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F53" w:rsidRPr="00A84484" w:rsidRDefault="00257F53" w:rsidP="005B6D66">
      <w:pPr>
        <w:pStyle w:val="a4"/>
        <w:jc w:val="center"/>
        <w:rPr>
          <w:rStyle w:val="FontStyle32"/>
          <w:sz w:val="24"/>
        </w:rPr>
      </w:pPr>
      <w:r w:rsidRPr="00A84484">
        <w:rPr>
          <w:rStyle w:val="FontStyle32"/>
          <w:sz w:val="24"/>
        </w:rPr>
        <w:t>Муниципальное бюджетное образовательное учреждение</w:t>
      </w:r>
    </w:p>
    <w:p w:rsidR="00257F53" w:rsidRPr="00A84484" w:rsidRDefault="00257F53" w:rsidP="005B6D66">
      <w:pPr>
        <w:pStyle w:val="a4"/>
        <w:jc w:val="center"/>
        <w:rPr>
          <w:rStyle w:val="FontStyle32"/>
          <w:sz w:val="24"/>
        </w:rPr>
      </w:pPr>
      <w:r w:rsidRPr="00A84484">
        <w:rPr>
          <w:rStyle w:val="FontStyle32"/>
          <w:sz w:val="24"/>
        </w:rPr>
        <w:t>«</w:t>
      </w:r>
      <w:r>
        <w:rPr>
          <w:rStyle w:val="FontStyle32"/>
          <w:sz w:val="24"/>
        </w:rPr>
        <w:t>Аверинская</w:t>
      </w:r>
      <w:r w:rsidRPr="00A84484">
        <w:rPr>
          <w:rStyle w:val="FontStyle32"/>
          <w:sz w:val="24"/>
        </w:rPr>
        <w:t xml:space="preserve"> средняя общеобразовательная школа»</w:t>
      </w:r>
    </w:p>
    <w:p w:rsidR="00257F53" w:rsidRPr="00A84484" w:rsidRDefault="00257F53" w:rsidP="005B6D66">
      <w:pPr>
        <w:pStyle w:val="a4"/>
        <w:jc w:val="center"/>
        <w:rPr>
          <w:rStyle w:val="FontStyle32"/>
          <w:sz w:val="24"/>
        </w:rPr>
      </w:pPr>
      <w:r w:rsidRPr="00A84484">
        <w:rPr>
          <w:rStyle w:val="FontStyle32"/>
          <w:sz w:val="24"/>
        </w:rPr>
        <w:t>Губкинского района Белгородской области</w:t>
      </w:r>
    </w:p>
    <w:p w:rsidR="00257F53" w:rsidRPr="00A84484" w:rsidRDefault="00257F53" w:rsidP="005B6D66">
      <w:pPr>
        <w:pStyle w:val="a4"/>
        <w:jc w:val="center"/>
        <w:rPr>
          <w:rStyle w:val="FontStyle32"/>
          <w:sz w:val="24"/>
        </w:rPr>
      </w:pPr>
    </w:p>
    <w:p w:rsidR="00257F53" w:rsidRDefault="00257F53" w:rsidP="005B6D66">
      <w:pPr>
        <w:pStyle w:val="Style7"/>
        <w:widowControl/>
        <w:ind w:left="442" w:right="3974"/>
        <w:rPr>
          <w:rStyle w:val="FontStyle38"/>
          <w:bCs/>
          <w:szCs w:val="20"/>
        </w:rPr>
      </w:pPr>
      <w:r>
        <w:rPr>
          <w:rStyle w:val="FontStyle38"/>
          <w:bCs/>
          <w:szCs w:val="20"/>
        </w:rPr>
        <w:t xml:space="preserve">ОТЧЕТ О РЕЗУЛЬТАТАХ САМООБСЛЕДОВАНИЯ </w:t>
      </w:r>
    </w:p>
    <w:p w:rsidR="00257F53" w:rsidRPr="005E4BA7" w:rsidRDefault="00257F53" w:rsidP="005B6D66">
      <w:pPr>
        <w:pStyle w:val="Style7"/>
        <w:widowControl/>
        <w:ind w:right="3974" w:firstLine="0"/>
        <w:rPr>
          <w:rStyle w:val="FontStyle38"/>
          <w:bCs/>
          <w:sz w:val="24"/>
        </w:rPr>
      </w:pPr>
      <w:r w:rsidRPr="005E4BA7">
        <w:rPr>
          <w:rStyle w:val="FontStyle38"/>
          <w:bCs/>
          <w:sz w:val="24"/>
        </w:rPr>
        <w:t>1. Общие сведения об образовательном учреждении:</w:t>
      </w:r>
    </w:p>
    <w:p w:rsidR="00257F53" w:rsidRPr="005E4BA7" w:rsidRDefault="00257F53" w:rsidP="005B6D66">
      <w:pPr>
        <w:pStyle w:val="Style9"/>
        <w:widowControl/>
        <w:spacing w:line="240" w:lineRule="exact"/>
      </w:pPr>
    </w:p>
    <w:p w:rsidR="00257F53" w:rsidRPr="005E4BA7" w:rsidRDefault="00257F53" w:rsidP="005B6D66">
      <w:pPr>
        <w:pStyle w:val="Style9"/>
        <w:widowControl/>
        <w:tabs>
          <w:tab w:val="left" w:leader="underscore" w:pos="14414"/>
        </w:tabs>
        <w:spacing w:before="38"/>
        <w:rPr>
          <w:rStyle w:val="FontStyle41"/>
          <w:sz w:val="24"/>
        </w:rPr>
      </w:pPr>
      <w:r w:rsidRPr="005E4BA7">
        <w:rPr>
          <w:rStyle w:val="FontStyle41"/>
          <w:sz w:val="24"/>
        </w:rPr>
        <w:t>1.1. Полное наименование образовательного учреждения в соответствии с уставом Муниципальное бюджетное общеобразовательное</w:t>
      </w:r>
      <w:r>
        <w:rPr>
          <w:rStyle w:val="FontStyle41"/>
          <w:sz w:val="24"/>
        </w:rPr>
        <w:t xml:space="preserve"> </w:t>
      </w:r>
      <w:r w:rsidRPr="005E4BA7">
        <w:rPr>
          <w:rStyle w:val="FontStyle41"/>
          <w:sz w:val="24"/>
        </w:rPr>
        <w:t>учреждение «</w:t>
      </w:r>
      <w:r>
        <w:rPr>
          <w:rStyle w:val="FontStyle41"/>
          <w:sz w:val="24"/>
        </w:rPr>
        <w:t>Аверинская</w:t>
      </w:r>
      <w:r w:rsidRPr="005E4BA7">
        <w:rPr>
          <w:rStyle w:val="FontStyle41"/>
          <w:sz w:val="24"/>
        </w:rPr>
        <w:t xml:space="preserve"> средняя общеобразовательная школа» Губкинского района Белгородской области</w:t>
      </w:r>
    </w:p>
    <w:p w:rsidR="00257F53" w:rsidRPr="005E4BA7" w:rsidRDefault="00257F53" w:rsidP="005B6D66">
      <w:pPr>
        <w:pStyle w:val="Style19"/>
        <w:widowControl/>
        <w:tabs>
          <w:tab w:val="left" w:pos="394"/>
          <w:tab w:val="left" w:leader="underscore" w:pos="14477"/>
        </w:tabs>
        <w:spacing w:before="48" w:line="274" w:lineRule="exact"/>
        <w:ind w:firstLine="0"/>
        <w:jc w:val="both"/>
        <w:rPr>
          <w:rStyle w:val="FontStyle41"/>
          <w:sz w:val="24"/>
        </w:rPr>
      </w:pPr>
      <w:r w:rsidRPr="005E4BA7">
        <w:rPr>
          <w:rStyle w:val="FontStyle41"/>
          <w:sz w:val="24"/>
        </w:rPr>
        <w:t>1.2.</w:t>
      </w:r>
      <w:r w:rsidRPr="005E4BA7">
        <w:rPr>
          <w:rStyle w:val="FontStyle41"/>
          <w:sz w:val="24"/>
        </w:rPr>
        <w:tab/>
        <w:t xml:space="preserve">Адрес: юридический </w:t>
      </w:r>
      <w:r>
        <w:rPr>
          <w:rStyle w:val="FontStyle41"/>
          <w:sz w:val="24"/>
        </w:rPr>
        <w:t>309141, Белгородская область, Губкинский район, с. Аверино, улица Центральная, дом 27</w:t>
      </w:r>
    </w:p>
    <w:p w:rsidR="00257F53" w:rsidRDefault="00257F53" w:rsidP="005B6D66">
      <w:pPr>
        <w:pStyle w:val="Style9"/>
        <w:widowControl/>
        <w:tabs>
          <w:tab w:val="left" w:leader="underscore" w:pos="13315"/>
        </w:tabs>
        <w:spacing w:line="274" w:lineRule="exact"/>
        <w:jc w:val="left"/>
        <w:rPr>
          <w:rStyle w:val="FontStyle41"/>
          <w:sz w:val="24"/>
        </w:rPr>
      </w:pPr>
      <w:r>
        <w:rPr>
          <w:rStyle w:val="FontStyle41"/>
          <w:sz w:val="24"/>
        </w:rPr>
        <w:t xml:space="preserve"> </w:t>
      </w:r>
      <w:r w:rsidRPr="005E4BA7">
        <w:rPr>
          <w:rStyle w:val="FontStyle41"/>
          <w:sz w:val="24"/>
        </w:rPr>
        <w:t xml:space="preserve">фактический </w:t>
      </w:r>
      <w:r>
        <w:rPr>
          <w:rStyle w:val="FontStyle41"/>
          <w:sz w:val="24"/>
        </w:rPr>
        <w:t>309141, Белгородская область, Губкинский район, с. Аверино, улица Центральная, дом 27</w:t>
      </w:r>
    </w:p>
    <w:p w:rsidR="00257F53" w:rsidRPr="005E4BA7" w:rsidRDefault="00257F53" w:rsidP="005B6D66">
      <w:pPr>
        <w:pStyle w:val="Style9"/>
        <w:widowControl/>
        <w:tabs>
          <w:tab w:val="left" w:leader="underscore" w:pos="13315"/>
        </w:tabs>
        <w:spacing w:line="274" w:lineRule="exact"/>
        <w:jc w:val="left"/>
        <w:rPr>
          <w:rStyle w:val="FontStyle41"/>
          <w:sz w:val="24"/>
        </w:rPr>
      </w:pPr>
      <w:r w:rsidRPr="005E4BA7">
        <w:rPr>
          <w:rStyle w:val="FontStyle41"/>
          <w:sz w:val="24"/>
        </w:rPr>
        <w:t>1.3.Телефон: 8(4</w:t>
      </w:r>
      <w:r>
        <w:rPr>
          <w:rStyle w:val="FontStyle41"/>
          <w:sz w:val="24"/>
        </w:rPr>
        <w:t>72</w:t>
      </w:r>
      <w:r w:rsidRPr="005E4BA7">
        <w:rPr>
          <w:rStyle w:val="FontStyle41"/>
          <w:sz w:val="24"/>
        </w:rPr>
        <w:t xml:space="preserve">41) </w:t>
      </w:r>
      <w:r>
        <w:rPr>
          <w:rStyle w:val="FontStyle41"/>
          <w:sz w:val="24"/>
        </w:rPr>
        <w:t>60774</w:t>
      </w:r>
    </w:p>
    <w:p w:rsidR="00257F53" w:rsidRPr="005E4BA7" w:rsidRDefault="00257F53" w:rsidP="005B6D66">
      <w:pPr>
        <w:pStyle w:val="Style9"/>
        <w:widowControl/>
        <w:tabs>
          <w:tab w:val="left" w:leader="underscore" w:pos="3134"/>
        </w:tabs>
        <w:spacing w:before="5" w:line="274" w:lineRule="exact"/>
        <w:ind w:left="398"/>
        <w:jc w:val="left"/>
        <w:rPr>
          <w:rStyle w:val="FontStyle41"/>
          <w:sz w:val="24"/>
        </w:rPr>
      </w:pPr>
      <w:r w:rsidRPr="005E4BA7">
        <w:rPr>
          <w:rStyle w:val="FontStyle41"/>
          <w:sz w:val="24"/>
        </w:rPr>
        <w:t>Факс</w:t>
      </w:r>
      <w:r>
        <w:rPr>
          <w:rStyle w:val="FontStyle41"/>
          <w:sz w:val="24"/>
        </w:rPr>
        <w:t>: -</w:t>
      </w:r>
    </w:p>
    <w:p w:rsidR="00257F53" w:rsidRPr="005E4BA7" w:rsidRDefault="00257F53" w:rsidP="005B6D66">
      <w:pPr>
        <w:pStyle w:val="Style9"/>
        <w:widowControl/>
        <w:tabs>
          <w:tab w:val="left" w:leader="underscore" w:pos="3168"/>
        </w:tabs>
        <w:spacing w:line="274" w:lineRule="exact"/>
        <w:ind w:left="461"/>
        <w:jc w:val="left"/>
        <w:rPr>
          <w:rStyle w:val="FontStyle41"/>
          <w:sz w:val="24"/>
          <w:lang w:eastAsia="en-US"/>
        </w:rPr>
      </w:pPr>
      <w:r w:rsidRPr="005E4BA7">
        <w:rPr>
          <w:rStyle w:val="FontStyle41"/>
          <w:sz w:val="24"/>
          <w:lang w:val="en-US" w:eastAsia="en-US"/>
        </w:rPr>
        <w:t>e</w:t>
      </w:r>
      <w:r w:rsidRPr="005E4BA7">
        <w:rPr>
          <w:rStyle w:val="FontStyle41"/>
          <w:sz w:val="24"/>
          <w:lang w:eastAsia="en-US"/>
        </w:rPr>
        <w:t>-</w:t>
      </w:r>
      <w:r w:rsidRPr="005E4BA7">
        <w:rPr>
          <w:rStyle w:val="FontStyle41"/>
          <w:sz w:val="24"/>
          <w:lang w:val="en-US" w:eastAsia="en-US"/>
        </w:rPr>
        <w:t>mail</w:t>
      </w:r>
      <w:r w:rsidRPr="005E4BA7">
        <w:rPr>
          <w:rStyle w:val="FontStyle41"/>
          <w:sz w:val="24"/>
          <w:lang w:eastAsia="en-US"/>
        </w:rPr>
        <w:t xml:space="preserve">: </w:t>
      </w:r>
      <w:r>
        <w:rPr>
          <w:rStyle w:val="FontStyle41"/>
          <w:sz w:val="24"/>
          <w:lang w:val="en-US" w:eastAsia="en-US"/>
        </w:rPr>
        <w:t>averino</w:t>
      </w:r>
      <w:r w:rsidRPr="00A70FC6">
        <w:rPr>
          <w:rStyle w:val="FontStyle41"/>
          <w:sz w:val="24"/>
          <w:lang w:eastAsia="en-US"/>
        </w:rPr>
        <w:t>-</w:t>
      </w:r>
      <w:r>
        <w:rPr>
          <w:rStyle w:val="FontStyle41"/>
          <w:sz w:val="24"/>
          <w:lang w:val="en-US" w:eastAsia="en-US"/>
        </w:rPr>
        <w:t>school</w:t>
      </w:r>
      <w:r w:rsidRPr="005E4BA7">
        <w:rPr>
          <w:rStyle w:val="FontStyle41"/>
          <w:sz w:val="24"/>
          <w:lang w:eastAsia="en-US"/>
        </w:rPr>
        <w:t>@</w:t>
      </w:r>
      <w:r>
        <w:rPr>
          <w:rStyle w:val="FontStyle41"/>
          <w:sz w:val="24"/>
          <w:lang w:val="en-US" w:eastAsia="en-US"/>
        </w:rPr>
        <w:t>mail</w:t>
      </w:r>
      <w:r w:rsidRPr="005E4BA7">
        <w:rPr>
          <w:rStyle w:val="FontStyle41"/>
          <w:sz w:val="24"/>
          <w:lang w:eastAsia="en-US"/>
        </w:rPr>
        <w:t>.</w:t>
      </w:r>
      <w:r w:rsidRPr="005E4BA7">
        <w:rPr>
          <w:rStyle w:val="FontStyle41"/>
          <w:sz w:val="24"/>
          <w:lang w:val="en-US" w:eastAsia="en-US"/>
        </w:rPr>
        <w:t>ru</w:t>
      </w:r>
    </w:p>
    <w:p w:rsidR="00257F53" w:rsidRPr="007C7A83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  <w:r w:rsidRPr="007C7A83">
        <w:rPr>
          <w:rStyle w:val="FontStyle41"/>
          <w:sz w:val="24"/>
        </w:rPr>
        <w:t>1.4. Устав утвержден Постановлением</w:t>
      </w:r>
      <w:r>
        <w:rPr>
          <w:rStyle w:val="FontStyle41"/>
          <w:sz w:val="24"/>
        </w:rPr>
        <w:t xml:space="preserve"> </w:t>
      </w:r>
      <w:r w:rsidRPr="007C7A83">
        <w:rPr>
          <w:rStyle w:val="FontStyle41"/>
          <w:sz w:val="24"/>
        </w:rPr>
        <w:t>администрации Губкинского городского окр</w:t>
      </w:r>
      <w:r>
        <w:rPr>
          <w:rStyle w:val="FontStyle41"/>
          <w:sz w:val="24"/>
        </w:rPr>
        <w:t>уга от 29 декабря 2011 года №12</w:t>
      </w:r>
      <w:r w:rsidRPr="00A70FC6">
        <w:rPr>
          <w:rStyle w:val="FontStyle41"/>
          <w:sz w:val="24"/>
        </w:rPr>
        <w:t>36</w:t>
      </w:r>
      <w:r w:rsidRPr="007C7A83">
        <w:rPr>
          <w:rStyle w:val="FontStyle41"/>
          <w:sz w:val="24"/>
        </w:rPr>
        <w:t>-па</w:t>
      </w:r>
    </w:p>
    <w:p w:rsidR="00257F53" w:rsidRPr="007C7A83" w:rsidRDefault="00257F53" w:rsidP="005B6D66">
      <w:pPr>
        <w:pStyle w:val="Style19"/>
        <w:widowControl/>
        <w:tabs>
          <w:tab w:val="left" w:pos="394"/>
          <w:tab w:val="left" w:leader="underscore" w:pos="14386"/>
        </w:tabs>
        <w:spacing w:line="274" w:lineRule="exact"/>
        <w:ind w:firstLine="0"/>
        <w:jc w:val="both"/>
        <w:rPr>
          <w:rStyle w:val="FontStyle41"/>
          <w:sz w:val="24"/>
        </w:rPr>
      </w:pPr>
      <w:r w:rsidRPr="007C7A83">
        <w:rPr>
          <w:rStyle w:val="FontStyle41"/>
          <w:sz w:val="24"/>
        </w:rPr>
        <w:t>1.5.</w:t>
      </w:r>
      <w:r w:rsidRPr="007C7A83">
        <w:rPr>
          <w:rStyle w:val="FontStyle41"/>
          <w:sz w:val="24"/>
        </w:rPr>
        <w:tab/>
        <w:t>Учредитель Администрация Губкинского городского округа</w:t>
      </w:r>
    </w:p>
    <w:p w:rsidR="00257F53" w:rsidRPr="007C7A83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  <w:r w:rsidRPr="007C7A83">
        <w:rPr>
          <w:rStyle w:val="FontStyle41"/>
          <w:sz w:val="24"/>
        </w:rPr>
        <w:t>1.</w:t>
      </w:r>
      <w:r>
        <w:rPr>
          <w:rStyle w:val="FontStyle41"/>
          <w:sz w:val="24"/>
        </w:rPr>
        <w:t>6</w:t>
      </w:r>
      <w:r w:rsidRPr="007C7A83">
        <w:rPr>
          <w:rStyle w:val="FontStyle41"/>
          <w:sz w:val="24"/>
        </w:rPr>
        <w:tab/>
        <w:t>Лицензия на право ведения образ</w:t>
      </w:r>
      <w:r w:rsidR="00336DC1">
        <w:rPr>
          <w:rStyle w:val="FontStyle41"/>
          <w:sz w:val="24"/>
        </w:rPr>
        <w:t xml:space="preserve">овательной деятельности: серия РО </w:t>
      </w:r>
      <w:r w:rsidRPr="007C7A83">
        <w:rPr>
          <w:rStyle w:val="FontStyle41"/>
          <w:sz w:val="24"/>
        </w:rPr>
        <w:t xml:space="preserve"> </w:t>
      </w:r>
      <w:r>
        <w:rPr>
          <w:rStyle w:val="FontStyle41"/>
          <w:sz w:val="24"/>
        </w:rPr>
        <w:t>№</w:t>
      </w:r>
      <w:r w:rsidR="00336DC1">
        <w:rPr>
          <w:rStyle w:val="FontStyle41"/>
          <w:sz w:val="24"/>
        </w:rPr>
        <w:t>032016</w:t>
      </w:r>
      <w:r w:rsidRPr="007C7A83">
        <w:rPr>
          <w:rStyle w:val="FontStyle41"/>
          <w:sz w:val="24"/>
        </w:rPr>
        <w:t xml:space="preserve"> от </w:t>
      </w:r>
      <w:r w:rsidR="00336DC1">
        <w:rPr>
          <w:rStyle w:val="FontStyle41"/>
          <w:sz w:val="24"/>
        </w:rPr>
        <w:t xml:space="preserve"> 08</w:t>
      </w:r>
      <w:r w:rsidRPr="007C7A83">
        <w:rPr>
          <w:rStyle w:val="FontStyle41"/>
          <w:sz w:val="24"/>
        </w:rPr>
        <w:t>.</w:t>
      </w:r>
      <w:r>
        <w:rPr>
          <w:rStyle w:val="FontStyle41"/>
          <w:sz w:val="24"/>
        </w:rPr>
        <w:t>0</w:t>
      </w:r>
      <w:r w:rsidR="00336DC1">
        <w:rPr>
          <w:rStyle w:val="FontStyle41"/>
          <w:sz w:val="24"/>
        </w:rPr>
        <w:t>2</w:t>
      </w:r>
      <w:r w:rsidRPr="007C7A83">
        <w:rPr>
          <w:rStyle w:val="FontStyle41"/>
          <w:sz w:val="24"/>
        </w:rPr>
        <w:t>.201</w:t>
      </w:r>
      <w:r w:rsidR="00336DC1">
        <w:rPr>
          <w:rStyle w:val="FontStyle41"/>
          <w:sz w:val="24"/>
        </w:rPr>
        <w:t>2</w:t>
      </w:r>
      <w:r w:rsidRPr="007C7A83">
        <w:rPr>
          <w:rStyle w:val="FontStyle41"/>
          <w:sz w:val="24"/>
        </w:rPr>
        <w:t>г., выдана Департаментом образования</w:t>
      </w:r>
      <w:r>
        <w:rPr>
          <w:rStyle w:val="FontStyle41"/>
          <w:sz w:val="24"/>
        </w:rPr>
        <w:t>, культуры и молодежной политики Белгородской области</w:t>
      </w:r>
      <w:r w:rsidRPr="007C7A83">
        <w:rPr>
          <w:rStyle w:val="FontStyle41"/>
          <w:sz w:val="24"/>
        </w:rPr>
        <w:t xml:space="preserve">. Лицензия действительна до </w:t>
      </w:r>
      <w:r>
        <w:rPr>
          <w:rStyle w:val="FontStyle41"/>
          <w:sz w:val="24"/>
        </w:rPr>
        <w:t>23</w:t>
      </w:r>
      <w:r w:rsidRPr="007C7A83">
        <w:rPr>
          <w:rStyle w:val="FontStyle41"/>
          <w:sz w:val="24"/>
        </w:rPr>
        <w:t>.</w:t>
      </w:r>
      <w:r>
        <w:rPr>
          <w:rStyle w:val="FontStyle41"/>
          <w:sz w:val="24"/>
        </w:rPr>
        <w:t>08</w:t>
      </w:r>
      <w:r w:rsidRPr="007C7A83">
        <w:rPr>
          <w:rStyle w:val="FontStyle41"/>
          <w:sz w:val="24"/>
        </w:rPr>
        <w:t>.201</w:t>
      </w:r>
      <w:r>
        <w:rPr>
          <w:rStyle w:val="FontStyle41"/>
          <w:sz w:val="24"/>
        </w:rPr>
        <w:t>4</w:t>
      </w:r>
      <w:r w:rsidRPr="007C7A83">
        <w:rPr>
          <w:rStyle w:val="FontStyle41"/>
          <w:sz w:val="24"/>
        </w:rPr>
        <w:t>г.</w:t>
      </w:r>
      <w:r>
        <w:rPr>
          <w:rStyle w:val="FontStyle41"/>
          <w:sz w:val="24"/>
        </w:rPr>
        <w:t xml:space="preserve"> </w:t>
      </w:r>
    </w:p>
    <w:p w:rsidR="00257F53" w:rsidRPr="00F83A73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  <w:r w:rsidRPr="00F83A73">
        <w:rPr>
          <w:rStyle w:val="FontStyle41"/>
          <w:sz w:val="24"/>
        </w:rPr>
        <w:t>1.7.</w:t>
      </w:r>
      <w:r w:rsidRPr="00F83A73">
        <w:rPr>
          <w:rStyle w:val="FontStyle41"/>
          <w:sz w:val="24"/>
        </w:rPr>
        <w:tab/>
        <w:t>Свидетельство о государственной аккредитации ОП 0020</w:t>
      </w:r>
      <w:r w:rsidR="00336DC1">
        <w:rPr>
          <w:rStyle w:val="FontStyle41"/>
          <w:sz w:val="24"/>
        </w:rPr>
        <w:t>63</w:t>
      </w:r>
      <w:r w:rsidRPr="00F83A73">
        <w:rPr>
          <w:rStyle w:val="FontStyle41"/>
          <w:sz w:val="24"/>
        </w:rPr>
        <w:t xml:space="preserve"> от 20.04.2010 г.  выдано Департаментом образования, культуры и молодежной политики  Белгородской области. Свидетельство действительно до 09.04.2015 г. </w:t>
      </w:r>
    </w:p>
    <w:p w:rsidR="00257F53" w:rsidRPr="007C7A83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</w:p>
    <w:p w:rsidR="00257F53" w:rsidRPr="005E4BA7" w:rsidRDefault="00257F53" w:rsidP="005B6D66">
      <w:pPr>
        <w:numPr>
          <w:ilvl w:val="0"/>
          <w:numId w:val="2"/>
        </w:numPr>
        <w:rPr>
          <w:rStyle w:val="FontStyle38"/>
          <w:bCs/>
          <w:sz w:val="24"/>
        </w:rPr>
      </w:pPr>
      <w:r w:rsidRPr="005E4BA7">
        <w:rPr>
          <w:rStyle w:val="FontStyle38"/>
          <w:bCs/>
          <w:sz w:val="24"/>
        </w:rPr>
        <w:t>Организация образовательного процесса:</w:t>
      </w:r>
    </w:p>
    <w:p w:rsidR="00257F53" w:rsidRPr="005E4BA7" w:rsidRDefault="00257F53" w:rsidP="005B6D66">
      <w:pPr>
        <w:pStyle w:val="Style12"/>
        <w:widowControl/>
        <w:tabs>
          <w:tab w:val="left" w:leader="underscore" w:pos="14573"/>
        </w:tabs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  <w:u w:val="single"/>
        </w:rPr>
        <w:t>2.1. Данные о контингенте обучающихся (воспитанников), формах обучения по состоянию на 01.0</w:t>
      </w:r>
      <w:r>
        <w:rPr>
          <w:rStyle w:val="FontStyle37"/>
          <w:bCs/>
          <w:iCs/>
          <w:sz w:val="24"/>
          <w:u w:val="single"/>
        </w:rPr>
        <w:t>4</w:t>
      </w:r>
      <w:r w:rsidRPr="005E4BA7">
        <w:rPr>
          <w:rStyle w:val="FontStyle37"/>
          <w:bCs/>
          <w:iCs/>
          <w:sz w:val="24"/>
          <w:u w:val="single"/>
        </w:rPr>
        <w:t>.201</w:t>
      </w:r>
      <w:r>
        <w:rPr>
          <w:rStyle w:val="FontStyle37"/>
          <w:bCs/>
          <w:iCs/>
          <w:sz w:val="24"/>
          <w:u w:val="single"/>
        </w:rPr>
        <w:t>2</w:t>
      </w:r>
      <w:r w:rsidRPr="005E4BA7">
        <w:rPr>
          <w:rStyle w:val="FontStyle37"/>
          <w:bCs/>
          <w:iCs/>
          <w:sz w:val="24"/>
          <w:u w:val="single"/>
        </w:rPr>
        <w:t>г.</w:t>
      </w:r>
      <w:r w:rsidRPr="005E4BA7">
        <w:rPr>
          <w:rStyle w:val="FontStyle37"/>
          <w:bCs/>
          <w:iCs/>
          <w:sz w:val="24"/>
        </w:rPr>
        <w:tab/>
      </w:r>
    </w:p>
    <w:tbl>
      <w:tblPr>
        <w:tblW w:w="1472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514"/>
        <w:gridCol w:w="7090"/>
        <w:gridCol w:w="2266"/>
        <w:gridCol w:w="1853"/>
      </w:tblGrid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613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Показатель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37"/>
              <w:jc w:val="center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Количество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6"/>
              <w:widowControl/>
              <w:ind w:left="715"/>
              <w:jc w:val="center"/>
              <w:rPr>
                <w:rStyle w:val="FontStyle33"/>
                <w:bCs/>
                <w:sz w:val="24"/>
              </w:rPr>
            </w:pPr>
            <w:r w:rsidRPr="005E4BA7">
              <w:rPr>
                <w:rStyle w:val="FontStyle33"/>
                <w:bCs/>
                <w:sz w:val="24"/>
              </w:rPr>
              <w:t>%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Всего классов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100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Всего обучающиеся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100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 том числе: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1 ступени образования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41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2 ступени образования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42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3 ступени образования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Всего классов: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реализующих общеобразовательные программы дополнительной (углубленной) подготовки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36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специальные (коррекционные) образовательные программам (указать вид)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</w:tr>
      <w:tr w:rsidR="00257F53" w:rsidRPr="005E4BA7" w:rsidTr="0088208D">
        <w:tc>
          <w:tcPr>
            <w:tcW w:w="351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Обучающиеся, получающие образование по формам</w:t>
            </w:r>
          </w:p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7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очное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EB332A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127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100</w:t>
            </w:r>
          </w:p>
        </w:tc>
      </w:tr>
      <w:tr w:rsidR="00257F53" w:rsidRPr="005E4BA7" w:rsidTr="0088208D">
        <w:tc>
          <w:tcPr>
            <w:tcW w:w="35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заочное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3514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семейное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</w:tr>
      <w:tr w:rsidR="00257F53" w:rsidRPr="005E4BA7" w:rsidTr="0088208D">
        <w:trPr>
          <w:trHeight w:val="235"/>
        </w:trPr>
        <w:tc>
          <w:tcPr>
            <w:tcW w:w="351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0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экстернат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Воспитанники детских домов, интернатов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</w:tr>
      <w:tr w:rsidR="00257F53" w:rsidRPr="005E4BA7" w:rsidTr="0088208D">
        <w:tc>
          <w:tcPr>
            <w:tcW w:w="1060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Дети-инвалиды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666179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666179" w:rsidRDefault="00257F53" w:rsidP="0088208D">
            <w:pPr>
              <w:pStyle w:val="Style13"/>
              <w:widowControl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  <w:r>
              <w:t>,</w:t>
            </w:r>
            <w:r>
              <w:rPr>
                <w:lang w:val="en-US"/>
              </w:rPr>
              <w:t>7</w:t>
            </w:r>
          </w:p>
        </w:tc>
      </w:tr>
    </w:tbl>
    <w:p w:rsidR="00257F53" w:rsidRPr="005E4BA7" w:rsidRDefault="00257F53" w:rsidP="005B6D66">
      <w:pPr>
        <w:pStyle w:val="Style28"/>
        <w:widowControl/>
        <w:spacing w:line="240" w:lineRule="exact"/>
        <w:jc w:val="left"/>
      </w:pPr>
    </w:p>
    <w:p w:rsidR="00257F53" w:rsidRPr="005E4BA7" w:rsidRDefault="00257F53" w:rsidP="005B6D66">
      <w:pPr>
        <w:pStyle w:val="Style28"/>
        <w:widowControl/>
        <w:spacing w:before="34"/>
        <w:jc w:val="left"/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</w:rPr>
        <w:t>2.2. Режим работы учреждения</w:t>
      </w:r>
    </w:p>
    <w:p w:rsidR="00257F53" w:rsidRDefault="00257F53" w:rsidP="005B6D66">
      <w:pPr>
        <w:pStyle w:val="Style15"/>
        <w:widowControl/>
        <w:ind w:firstLine="708"/>
        <w:rPr>
          <w:rStyle w:val="FontStyle41"/>
          <w:sz w:val="24"/>
        </w:rPr>
      </w:pPr>
      <w:r w:rsidRPr="000A6BEA">
        <w:rPr>
          <w:rStyle w:val="FontStyle41"/>
          <w:sz w:val="24"/>
        </w:rPr>
        <w:t>Школа работает в односменном режиме. Первые классы –</w:t>
      </w:r>
      <w:r>
        <w:rPr>
          <w:rStyle w:val="FontStyle41"/>
          <w:sz w:val="24"/>
        </w:rPr>
        <w:t xml:space="preserve"> </w:t>
      </w:r>
      <w:r w:rsidRPr="000A6BEA">
        <w:rPr>
          <w:rStyle w:val="FontStyle41"/>
          <w:sz w:val="24"/>
        </w:rPr>
        <w:t>пятидневная рабочая неделя "ступенчатый" режим обучения: в сентябре, октябре - по 3 урока в день по 35 минут каждый, в ноябре - декабре - по 4 урока по 35 минут каждый, январь - май - по 4 урока по 45 минут каждый; ученики 2-11 классов обучаются</w:t>
      </w:r>
      <w:r>
        <w:rPr>
          <w:rStyle w:val="FontStyle41"/>
          <w:sz w:val="24"/>
        </w:rPr>
        <w:t xml:space="preserve"> </w:t>
      </w:r>
      <w:r w:rsidRPr="000A6BEA">
        <w:rPr>
          <w:rStyle w:val="FontStyle41"/>
          <w:sz w:val="24"/>
        </w:rPr>
        <w:t>в режиме</w:t>
      </w:r>
      <w:r>
        <w:rPr>
          <w:rStyle w:val="FontStyle41"/>
          <w:sz w:val="24"/>
        </w:rPr>
        <w:t xml:space="preserve"> </w:t>
      </w:r>
      <w:r w:rsidRPr="000A6BEA">
        <w:rPr>
          <w:rStyle w:val="FontStyle41"/>
          <w:sz w:val="24"/>
        </w:rPr>
        <w:t>шестидневной</w:t>
      </w:r>
      <w:r>
        <w:rPr>
          <w:rStyle w:val="FontStyle41"/>
          <w:sz w:val="24"/>
        </w:rPr>
        <w:t xml:space="preserve"> </w:t>
      </w:r>
      <w:r w:rsidRPr="000A6BEA">
        <w:rPr>
          <w:rStyle w:val="FontStyle41"/>
          <w:sz w:val="24"/>
        </w:rPr>
        <w:t xml:space="preserve">учебной недели с продолжительностью урока 45 минут. </w:t>
      </w:r>
    </w:p>
    <w:p w:rsidR="00257F53" w:rsidRPr="000A6BEA" w:rsidRDefault="00257F53" w:rsidP="005B6D66">
      <w:pPr>
        <w:ind w:firstLine="708"/>
        <w:rPr>
          <w:rStyle w:val="FontStyle41"/>
          <w:sz w:val="24"/>
        </w:rPr>
      </w:pPr>
      <w:r w:rsidRPr="000A6BEA">
        <w:rPr>
          <w:rStyle w:val="FontStyle41"/>
          <w:sz w:val="24"/>
        </w:rPr>
        <w:t>Режим работы групп продленного дня:</w:t>
      </w:r>
    </w:p>
    <w:p w:rsidR="00257F53" w:rsidRPr="000A6BEA" w:rsidRDefault="00257F53" w:rsidP="005B6D66">
      <w:pPr>
        <w:ind w:firstLine="708"/>
        <w:rPr>
          <w:rStyle w:val="FontStyle41"/>
          <w:sz w:val="24"/>
        </w:rPr>
      </w:pPr>
      <w:r w:rsidRPr="000A6BEA">
        <w:rPr>
          <w:rStyle w:val="FontStyle41"/>
          <w:sz w:val="24"/>
        </w:rPr>
        <w:t>1-</w:t>
      </w:r>
      <w:r>
        <w:rPr>
          <w:rStyle w:val="FontStyle41"/>
          <w:sz w:val="24"/>
        </w:rPr>
        <w:t xml:space="preserve">5 </w:t>
      </w:r>
      <w:r w:rsidRPr="000A6BEA">
        <w:rPr>
          <w:rStyle w:val="FontStyle41"/>
          <w:sz w:val="24"/>
        </w:rPr>
        <w:t>класс- с 12.00- 18.00</w:t>
      </w:r>
    </w:p>
    <w:p w:rsidR="00257F53" w:rsidRPr="000A6BEA" w:rsidRDefault="00257F53" w:rsidP="005B6D66">
      <w:pPr>
        <w:ind w:firstLine="708"/>
        <w:rPr>
          <w:rStyle w:val="FontStyle41"/>
          <w:sz w:val="24"/>
        </w:rPr>
      </w:pPr>
      <w:r w:rsidRPr="000A6BEA">
        <w:rPr>
          <w:rStyle w:val="FontStyle41"/>
          <w:sz w:val="24"/>
        </w:rPr>
        <w:t>Продолжительность учебного года:</w:t>
      </w:r>
    </w:p>
    <w:p w:rsidR="00257F53" w:rsidRPr="000A6BEA" w:rsidRDefault="00257F53" w:rsidP="005B6D66">
      <w:pPr>
        <w:ind w:firstLine="708"/>
        <w:jc w:val="both"/>
        <w:rPr>
          <w:rStyle w:val="FontStyle41"/>
          <w:sz w:val="24"/>
        </w:rPr>
      </w:pPr>
      <w:r w:rsidRPr="000A6BEA">
        <w:rPr>
          <w:rStyle w:val="FontStyle41"/>
          <w:sz w:val="24"/>
        </w:rPr>
        <w:t xml:space="preserve">Продолжительность учебного года в 1 классах - 33 недели, во 2-8,10 классах –35 недель, в 9 и 11 классах - 34 недели. </w:t>
      </w:r>
    </w:p>
    <w:p w:rsidR="00257F53" w:rsidRPr="000A6BEA" w:rsidRDefault="00257F53" w:rsidP="005B6D66">
      <w:pPr>
        <w:ind w:left="708"/>
        <w:rPr>
          <w:rStyle w:val="FontStyle41"/>
          <w:sz w:val="24"/>
        </w:rPr>
      </w:pPr>
      <w:r w:rsidRPr="000A6BEA">
        <w:rPr>
          <w:rStyle w:val="FontStyle41"/>
          <w:sz w:val="24"/>
        </w:rPr>
        <w:t>Продолжительность уроков:</w:t>
      </w:r>
    </w:p>
    <w:p w:rsidR="00257F53" w:rsidRPr="000A6BEA" w:rsidRDefault="00257F53" w:rsidP="005B6D66">
      <w:pPr>
        <w:ind w:firstLine="708"/>
        <w:jc w:val="both"/>
        <w:rPr>
          <w:rStyle w:val="FontStyle41"/>
          <w:sz w:val="24"/>
        </w:rPr>
      </w:pPr>
      <w:r>
        <w:rPr>
          <w:rStyle w:val="FontStyle41"/>
          <w:sz w:val="24"/>
        </w:rPr>
        <w:t>- начало занятий в 8 часов 30</w:t>
      </w:r>
      <w:r w:rsidRPr="000A6BEA">
        <w:rPr>
          <w:rStyle w:val="FontStyle41"/>
          <w:sz w:val="24"/>
        </w:rPr>
        <w:t xml:space="preserve"> минут, </w:t>
      </w:r>
    </w:p>
    <w:p w:rsidR="00257F53" w:rsidRPr="000A6BEA" w:rsidRDefault="00257F53" w:rsidP="005B6D66">
      <w:pPr>
        <w:ind w:firstLine="708"/>
        <w:jc w:val="both"/>
        <w:rPr>
          <w:rStyle w:val="FontStyle41"/>
          <w:sz w:val="24"/>
        </w:rPr>
      </w:pPr>
      <w:r w:rsidRPr="000A6BEA">
        <w:rPr>
          <w:rStyle w:val="FontStyle41"/>
          <w:sz w:val="24"/>
        </w:rPr>
        <w:t xml:space="preserve">- продолжительность уроков составляет для обучающихся 1 классов 35 минут, для обучающихся остальных классов – 45 минут, продолжительность перемен между уроками составляет 10 минут, продолжительность двух больших перемен после </w:t>
      </w:r>
      <w:r>
        <w:rPr>
          <w:rStyle w:val="FontStyle41"/>
          <w:sz w:val="24"/>
        </w:rPr>
        <w:t>3</w:t>
      </w:r>
      <w:r w:rsidRPr="000A6BEA">
        <w:rPr>
          <w:rStyle w:val="FontStyle41"/>
          <w:sz w:val="24"/>
        </w:rPr>
        <w:t xml:space="preserve"> и </w:t>
      </w:r>
      <w:r>
        <w:rPr>
          <w:rStyle w:val="FontStyle41"/>
          <w:sz w:val="24"/>
        </w:rPr>
        <w:t>4</w:t>
      </w:r>
      <w:r w:rsidRPr="000A6BEA">
        <w:rPr>
          <w:rStyle w:val="FontStyle41"/>
          <w:sz w:val="24"/>
        </w:rPr>
        <w:t xml:space="preserve"> уроков по 20 минут каждая.</w:t>
      </w:r>
    </w:p>
    <w:p w:rsidR="00257F53" w:rsidRPr="000A6BEA" w:rsidRDefault="00257F53" w:rsidP="005B6D66">
      <w:pPr>
        <w:widowControl w:val="0"/>
        <w:ind w:firstLine="709"/>
        <w:jc w:val="both"/>
        <w:rPr>
          <w:rStyle w:val="FontStyle41"/>
          <w:sz w:val="24"/>
        </w:rPr>
      </w:pPr>
      <w:r w:rsidRPr="000A6BEA">
        <w:rPr>
          <w:rStyle w:val="FontStyle41"/>
          <w:sz w:val="24"/>
        </w:rPr>
        <w:t>Образовательная недельная нагрузка равномерно распределяется в течение учебной недели, при этом объем максимальной допустимой нагрузки в течение дня составляет:</w:t>
      </w:r>
    </w:p>
    <w:p w:rsidR="00257F53" w:rsidRPr="000A6BEA" w:rsidRDefault="00257F53" w:rsidP="005B6D66">
      <w:pPr>
        <w:widowControl w:val="0"/>
        <w:ind w:firstLine="709"/>
        <w:jc w:val="both"/>
        <w:rPr>
          <w:rStyle w:val="FontStyle41"/>
          <w:sz w:val="24"/>
        </w:rPr>
      </w:pPr>
      <w:r w:rsidRPr="000A6BEA">
        <w:rPr>
          <w:rStyle w:val="FontStyle41"/>
          <w:sz w:val="24"/>
        </w:rPr>
        <w:t>-</w:t>
      </w:r>
      <w:r>
        <w:rPr>
          <w:rStyle w:val="FontStyle41"/>
          <w:sz w:val="24"/>
        </w:rPr>
        <w:t xml:space="preserve"> </w:t>
      </w:r>
      <w:r w:rsidRPr="000A6BEA">
        <w:rPr>
          <w:rStyle w:val="FontStyle41"/>
          <w:sz w:val="24"/>
        </w:rPr>
        <w:t>для обучающихся 1-х классов - не превышает 4 уроков и 1 день в неделю – не более 5 уроков, за счет урока физической культуры;</w:t>
      </w:r>
    </w:p>
    <w:p w:rsidR="00257F53" w:rsidRPr="000A6BEA" w:rsidRDefault="00257F53" w:rsidP="005B6D66">
      <w:pPr>
        <w:pStyle w:val="Style15"/>
        <w:widowControl/>
        <w:ind w:firstLine="708"/>
        <w:rPr>
          <w:rStyle w:val="FontStyle41"/>
          <w:sz w:val="24"/>
        </w:rPr>
      </w:pPr>
      <w:r w:rsidRPr="000A6BEA">
        <w:rPr>
          <w:rStyle w:val="FontStyle41"/>
          <w:sz w:val="24"/>
        </w:rPr>
        <w:t>- для обучающихся 2-4 классов – не более 5 уроков, и один раз в неделю 6 уроков за счет урока физической культуры при 6-ти дневной учебной неделе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947"/>
        <w:gridCol w:w="2156"/>
        <w:gridCol w:w="4678"/>
      </w:tblGrid>
      <w:tr w:rsidR="00257F53" w:rsidRPr="005E4BA7" w:rsidTr="0088208D"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jc w:val="center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Смена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Классы ( группы)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Общее количество обучающихся в смене</w:t>
            </w:r>
          </w:p>
        </w:tc>
      </w:tr>
      <w:tr w:rsidR="00257F53" w:rsidRPr="005E4BA7" w:rsidTr="0088208D"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 смена (очное обучение)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11</w:t>
            </w:r>
            <w:r w:rsidRPr="005E4BA7">
              <w:t xml:space="preserve"> классов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127</w:t>
            </w:r>
            <w:r w:rsidRPr="005E4BA7">
              <w:t>человек</w:t>
            </w:r>
          </w:p>
        </w:tc>
      </w:tr>
      <w:tr w:rsidR="00257F53" w:rsidRPr="005E4BA7" w:rsidTr="0088208D">
        <w:tc>
          <w:tcPr>
            <w:tcW w:w="2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 смена (заочное обучение)</w:t>
            </w:r>
          </w:p>
        </w:tc>
        <w:tc>
          <w:tcPr>
            <w:tcW w:w="21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467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</w:tbl>
    <w:p w:rsidR="00257F53" w:rsidRPr="005E4BA7" w:rsidRDefault="00257F53" w:rsidP="005B6D66">
      <w:pPr>
        <w:pStyle w:val="Style4"/>
        <w:widowControl/>
        <w:spacing w:line="240" w:lineRule="exact"/>
        <w:ind w:left="480"/>
        <w:jc w:val="left"/>
      </w:pPr>
    </w:p>
    <w:p w:rsidR="00257F53" w:rsidRPr="005E4BA7" w:rsidRDefault="00257F53" w:rsidP="005B6D66">
      <w:pPr>
        <w:pStyle w:val="Style4"/>
        <w:widowControl/>
        <w:spacing w:before="62" w:line="274" w:lineRule="exact"/>
        <w:ind w:left="480"/>
        <w:jc w:val="left"/>
        <w:rPr>
          <w:rStyle w:val="FontStyle38"/>
          <w:bCs/>
          <w:sz w:val="24"/>
        </w:rPr>
      </w:pPr>
      <w:r w:rsidRPr="005E4BA7">
        <w:rPr>
          <w:rStyle w:val="FontStyle38"/>
          <w:bCs/>
          <w:sz w:val="24"/>
        </w:rPr>
        <w:t>3. Условия организации образовательного процесса:</w:t>
      </w:r>
    </w:p>
    <w:p w:rsidR="00257F53" w:rsidRPr="000A6BEA" w:rsidRDefault="00257F53" w:rsidP="005B6D66">
      <w:pPr>
        <w:pStyle w:val="Style26"/>
        <w:widowControl/>
        <w:tabs>
          <w:tab w:val="left" w:pos="408"/>
          <w:tab w:val="left" w:leader="underscore" w:pos="9178"/>
        </w:tabs>
        <w:spacing w:line="274" w:lineRule="exact"/>
        <w:jc w:val="both"/>
        <w:rPr>
          <w:rStyle w:val="FontStyle37"/>
          <w:b w:val="0"/>
          <w:bCs/>
          <w:i w:val="0"/>
          <w:iCs/>
          <w:sz w:val="24"/>
        </w:rPr>
      </w:pPr>
      <w:r w:rsidRPr="005E4BA7">
        <w:rPr>
          <w:rStyle w:val="FontStyle37"/>
          <w:bCs/>
          <w:iCs/>
          <w:sz w:val="24"/>
        </w:rPr>
        <w:t>3.1.</w:t>
      </w:r>
      <w:r w:rsidRPr="005E4BA7">
        <w:rPr>
          <w:rStyle w:val="FontStyle37"/>
          <w:b w:val="0"/>
          <w:iCs/>
          <w:sz w:val="24"/>
        </w:rPr>
        <w:tab/>
      </w:r>
      <w:r w:rsidRPr="005E4BA7">
        <w:rPr>
          <w:rStyle w:val="FontStyle37"/>
          <w:bCs/>
          <w:iCs/>
          <w:sz w:val="24"/>
        </w:rPr>
        <w:t xml:space="preserve">Тип здания: </w:t>
      </w:r>
      <w:r w:rsidRPr="000A6BEA">
        <w:rPr>
          <w:rStyle w:val="FontStyle37"/>
          <w:b w:val="0"/>
          <w:bCs/>
          <w:i w:val="0"/>
          <w:iCs/>
          <w:sz w:val="24"/>
        </w:rPr>
        <w:t xml:space="preserve">типовое, год постройки – </w:t>
      </w:r>
      <w:r>
        <w:rPr>
          <w:rStyle w:val="FontStyle37"/>
          <w:b w:val="0"/>
          <w:bCs/>
          <w:i w:val="0"/>
          <w:iCs/>
          <w:sz w:val="24"/>
        </w:rPr>
        <w:t>1991.</w:t>
      </w:r>
      <w:r w:rsidRPr="000A6BEA">
        <w:rPr>
          <w:rStyle w:val="FontStyle37"/>
          <w:b w:val="0"/>
          <w:bCs/>
          <w:i w:val="0"/>
          <w:iCs/>
          <w:sz w:val="24"/>
        </w:rPr>
        <w:t xml:space="preserve"> </w:t>
      </w:r>
    </w:p>
    <w:p w:rsidR="00257F53" w:rsidRDefault="00257F53" w:rsidP="005B6D66">
      <w:pPr>
        <w:pStyle w:val="Style26"/>
        <w:widowControl/>
        <w:tabs>
          <w:tab w:val="left" w:pos="408"/>
          <w:tab w:val="left" w:leader="underscore" w:pos="9115"/>
        </w:tabs>
        <w:spacing w:line="274" w:lineRule="exact"/>
        <w:jc w:val="both"/>
        <w:rPr>
          <w:rStyle w:val="FontStyle37"/>
          <w:bCs/>
          <w:iCs/>
          <w:sz w:val="24"/>
        </w:rPr>
      </w:pPr>
    </w:p>
    <w:p w:rsidR="00257F53" w:rsidRPr="000A6BEA" w:rsidRDefault="00257F53" w:rsidP="005B6D66">
      <w:pPr>
        <w:pStyle w:val="Style26"/>
        <w:widowControl/>
        <w:tabs>
          <w:tab w:val="left" w:pos="408"/>
          <w:tab w:val="left" w:leader="underscore" w:pos="9115"/>
        </w:tabs>
        <w:spacing w:line="274" w:lineRule="exact"/>
        <w:jc w:val="both"/>
        <w:rPr>
          <w:rStyle w:val="FontStyle37"/>
          <w:b w:val="0"/>
          <w:bCs/>
          <w:i w:val="0"/>
          <w:iCs/>
          <w:sz w:val="24"/>
        </w:rPr>
      </w:pPr>
      <w:r w:rsidRPr="005E4BA7">
        <w:rPr>
          <w:rStyle w:val="FontStyle37"/>
          <w:bCs/>
          <w:iCs/>
          <w:sz w:val="24"/>
        </w:rPr>
        <w:t>3.2.</w:t>
      </w:r>
      <w:r w:rsidRPr="005E4BA7">
        <w:rPr>
          <w:rStyle w:val="FontStyle37"/>
          <w:b w:val="0"/>
          <w:iCs/>
          <w:sz w:val="24"/>
        </w:rPr>
        <w:tab/>
      </w:r>
      <w:r w:rsidRPr="005E4BA7">
        <w:rPr>
          <w:rStyle w:val="FontStyle37"/>
          <w:bCs/>
          <w:iCs/>
          <w:sz w:val="24"/>
        </w:rPr>
        <w:t>Год создания учреждения:</w:t>
      </w:r>
      <w:r>
        <w:rPr>
          <w:rStyle w:val="FontStyle37"/>
          <w:bCs/>
          <w:iCs/>
          <w:sz w:val="24"/>
        </w:rPr>
        <w:t xml:space="preserve"> </w:t>
      </w:r>
      <w:r w:rsidRPr="000A6BEA">
        <w:rPr>
          <w:rStyle w:val="FontStyle37"/>
          <w:b w:val="0"/>
          <w:bCs/>
          <w:i w:val="0"/>
          <w:iCs/>
          <w:sz w:val="24"/>
        </w:rPr>
        <w:t>19</w:t>
      </w:r>
      <w:r>
        <w:rPr>
          <w:rStyle w:val="FontStyle37"/>
          <w:b w:val="0"/>
          <w:bCs/>
          <w:i w:val="0"/>
          <w:iCs/>
          <w:sz w:val="24"/>
        </w:rPr>
        <w:t>91</w:t>
      </w:r>
    </w:p>
    <w:p w:rsidR="00257F53" w:rsidRDefault="00257F53" w:rsidP="005B6D66">
      <w:pPr>
        <w:rPr>
          <w:rStyle w:val="FontStyle37"/>
          <w:bCs/>
          <w:iCs/>
          <w:sz w:val="24"/>
        </w:rPr>
      </w:pPr>
    </w:p>
    <w:p w:rsidR="00257F53" w:rsidRDefault="00257F53" w:rsidP="005B6D66">
      <w:pPr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</w:rPr>
        <w:t>3.3. Кадровые условия реализации основной образовательной программы</w:t>
      </w:r>
    </w:p>
    <w:p w:rsidR="00257F53" w:rsidRDefault="00257F53" w:rsidP="005B6D66">
      <w:pPr>
        <w:rPr>
          <w:rStyle w:val="FontStyle37"/>
          <w:bCs/>
          <w:iCs/>
          <w:sz w:val="24"/>
        </w:rPr>
      </w:pPr>
    </w:p>
    <w:p w:rsidR="00257F53" w:rsidRPr="005E4BA7" w:rsidRDefault="00257F53" w:rsidP="005B6D66">
      <w:pPr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  <w:u w:val="single"/>
        </w:rPr>
        <w:t>3.3.1. Сведения о руководящих работниках</w:t>
      </w:r>
      <w:r>
        <w:rPr>
          <w:rStyle w:val="FontStyle37"/>
          <w:bCs/>
          <w:iCs/>
          <w:sz w:val="24"/>
        </w:rPr>
        <w:t xml:space="preserve"> </w:t>
      </w:r>
    </w:p>
    <w:tbl>
      <w:tblPr>
        <w:tblW w:w="1486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08"/>
        <w:gridCol w:w="2266"/>
        <w:gridCol w:w="3857"/>
        <w:gridCol w:w="1672"/>
        <w:gridCol w:w="1843"/>
        <w:gridCol w:w="2419"/>
      </w:tblGrid>
      <w:tr w:rsidR="00257F53" w:rsidRPr="005E4BA7" w:rsidTr="0088208D">
        <w:tc>
          <w:tcPr>
            <w:tcW w:w="28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ind w:left="73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Должность</w:t>
            </w:r>
          </w:p>
        </w:tc>
        <w:tc>
          <w:tcPr>
            <w:tcW w:w="2266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Ф.И.О. (полностью)</w:t>
            </w:r>
          </w:p>
        </w:tc>
        <w:tc>
          <w:tcPr>
            <w:tcW w:w="385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50" w:lineRule="exact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Образование, специальность по диплому, общий стаж работы на руководящей должности</w:t>
            </w:r>
          </w:p>
        </w:tc>
        <w:tc>
          <w:tcPr>
            <w:tcW w:w="351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ind w:left="518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Стаж руководящей работы</w:t>
            </w:r>
          </w:p>
        </w:tc>
        <w:tc>
          <w:tcPr>
            <w:tcW w:w="2419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54" w:lineRule="exact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Квалификационная категория</w:t>
            </w:r>
          </w:p>
        </w:tc>
      </w:tr>
      <w:tr w:rsidR="00257F53" w:rsidRPr="005E4BA7" w:rsidTr="0088208D">
        <w:tc>
          <w:tcPr>
            <w:tcW w:w="28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</w:tc>
        <w:tc>
          <w:tcPr>
            <w:tcW w:w="2266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</w:tc>
        <w:tc>
          <w:tcPr>
            <w:tcW w:w="3857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  <w:p w:rsidR="00257F53" w:rsidRPr="005E4BA7" w:rsidRDefault="00257F53" w:rsidP="0088208D">
            <w:pPr>
              <w:rPr>
                <w:rStyle w:val="FontStyle39"/>
                <w:bCs/>
                <w:sz w:val="24"/>
              </w:rPr>
            </w:pP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40" w:lineRule="auto"/>
              <w:ind w:left="62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общий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50" w:lineRule="exact"/>
              <w:ind w:left="206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в данном учреждении</w:t>
            </w:r>
          </w:p>
        </w:tc>
        <w:tc>
          <w:tcPr>
            <w:tcW w:w="24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5"/>
              <w:widowControl/>
              <w:spacing w:line="250" w:lineRule="exact"/>
              <w:ind w:left="206"/>
              <w:rPr>
                <w:rStyle w:val="FontStyle39"/>
                <w:bCs/>
                <w:sz w:val="24"/>
              </w:rPr>
            </w:pPr>
          </w:p>
          <w:p w:rsidR="00257F53" w:rsidRPr="005E4BA7" w:rsidRDefault="00257F53" w:rsidP="0088208D">
            <w:pPr>
              <w:pStyle w:val="Style25"/>
              <w:widowControl/>
              <w:spacing w:line="250" w:lineRule="exact"/>
              <w:ind w:left="206"/>
              <w:rPr>
                <w:rStyle w:val="FontStyle39"/>
                <w:bCs/>
                <w:sz w:val="24"/>
              </w:rPr>
            </w:pPr>
          </w:p>
        </w:tc>
      </w:tr>
      <w:tr w:rsidR="00257F53" w:rsidRPr="005E4BA7" w:rsidTr="0088208D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Директор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Ширинских Лариса Владимировна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Образование: высшее</w:t>
            </w:r>
          </w:p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Специальность: математика и информатика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7 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6,6 лет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высшая</w:t>
            </w:r>
            <w:r w:rsidRPr="000A6BEA">
              <w:rPr>
                <w:rStyle w:val="FontStyle41"/>
                <w:sz w:val="24"/>
              </w:rPr>
              <w:t>. категория</w:t>
            </w:r>
          </w:p>
        </w:tc>
      </w:tr>
      <w:tr w:rsidR="00257F53" w:rsidRPr="005E4BA7" w:rsidTr="0088208D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Заместитель директора по</w:t>
            </w:r>
          </w:p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у</w:t>
            </w:r>
            <w:r w:rsidRPr="005E4BA7">
              <w:rPr>
                <w:rStyle w:val="FontStyle41"/>
                <w:sz w:val="24"/>
              </w:rPr>
              <w:t>чебно</w:t>
            </w:r>
            <w:r>
              <w:rPr>
                <w:rStyle w:val="FontStyle41"/>
                <w:sz w:val="24"/>
              </w:rPr>
              <w:t xml:space="preserve">-воспитательной </w:t>
            </w:r>
            <w:r w:rsidRPr="005E4BA7">
              <w:rPr>
                <w:rStyle w:val="FontStyle41"/>
                <w:sz w:val="24"/>
              </w:rPr>
              <w:t>работе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Бобровская Елена Анатольевна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Образование: высшее</w:t>
            </w:r>
          </w:p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 xml:space="preserve">Специальность: </w:t>
            </w:r>
            <w:r>
              <w:rPr>
                <w:rStyle w:val="FontStyle41"/>
                <w:sz w:val="24"/>
              </w:rPr>
              <w:t>технология, менеджмент организации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5</w:t>
            </w:r>
            <w:r w:rsidRPr="000A6BEA">
              <w:rPr>
                <w:rStyle w:val="FontStyle41"/>
                <w:sz w:val="24"/>
              </w:rPr>
              <w:t xml:space="preserve"> </w:t>
            </w:r>
            <w:r>
              <w:rPr>
                <w:rStyle w:val="FontStyle41"/>
                <w:sz w:val="24"/>
              </w:rPr>
              <w:t>лет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5</w:t>
            </w:r>
            <w:r w:rsidRPr="000A6BEA">
              <w:rPr>
                <w:rStyle w:val="FontStyle41"/>
                <w:sz w:val="24"/>
              </w:rPr>
              <w:t xml:space="preserve"> </w:t>
            </w:r>
            <w:r>
              <w:rPr>
                <w:rStyle w:val="FontStyle41"/>
                <w:sz w:val="24"/>
              </w:rPr>
              <w:t>лет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первая</w:t>
            </w:r>
            <w:r w:rsidRPr="000A6BEA">
              <w:rPr>
                <w:rStyle w:val="FontStyle41"/>
                <w:sz w:val="24"/>
              </w:rPr>
              <w:t xml:space="preserve"> категория</w:t>
            </w:r>
          </w:p>
        </w:tc>
      </w:tr>
      <w:tr w:rsidR="00257F53" w:rsidRPr="005E4BA7" w:rsidTr="0088208D">
        <w:tc>
          <w:tcPr>
            <w:tcW w:w="2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Заместитель директора по</w:t>
            </w:r>
          </w:p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воспитательной</w:t>
            </w:r>
            <w:r w:rsidRPr="005E4BA7">
              <w:rPr>
                <w:rStyle w:val="FontStyle41"/>
                <w:sz w:val="24"/>
              </w:rPr>
              <w:t xml:space="preserve"> работе</w:t>
            </w:r>
          </w:p>
        </w:tc>
        <w:tc>
          <w:tcPr>
            <w:tcW w:w="22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Журавлёва Елена Фёдоровна</w:t>
            </w:r>
          </w:p>
        </w:tc>
        <w:tc>
          <w:tcPr>
            <w:tcW w:w="38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>Образование: высшее</w:t>
            </w:r>
          </w:p>
          <w:p w:rsidR="00257F53" w:rsidRPr="000A6BEA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 xml:space="preserve">Специальность: </w:t>
            </w:r>
            <w:r>
              <w:rPr>
                <w:rStyle w:val="FontStyle41"/>
                <w:sz w:val="24"/>
              </w:rPr>
              <w:t>психология</w:t>
            </w:r>
          </w:p>
        </w:tc>
        <w:tc>
          <w:tcPr>
            <w:tcW w:w="16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 w:rsidRPr="000A6BEA">
              <w:rPr>
                <w:rStyle w:val="FontStyle41"/>
                <w:sz w:val="24"/>
              </w:rPr>
              <w:t xml:space="preserve">7 </w:t>
            </w:r>
            <w:r>
              <w:rPr>
                <w:rStyle w:val="FontStyle41"/>
                <w:sz w:val="24"/>
              </w:rPr>
              <w:t>мес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7 мес.</w:t>
            </w:r>
          </w:p>
        </w:tc>
        <w:tc>
          <w:tcPr>
            <w:tcW w:w="2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0A6BEA" w:rsidRDefault="00257F53" w:rsidP="0088208D">
            <w:pPr>
              <w:pStyle w:val="Style13"/>
              <w:widowControl/>
              <w:jc w:val="center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первая</w:t>
            </w:r>
            <w:r w:rsidRPr="000A6BEA">
              <w:rPr>
                <w:rStyle w:val="FontStyle41"/>
                <w:sz w:val="24"/>
              </w:rPr>
              <w:t xml:space="preserve"> категория</w:t>
            </w:r>
            <w:r>
              <w:rPr>
                <w:rStyle w:val="FontStyle41"/>
                <w:sz w:val="24"/>
              </w:rPr>
              <w:t xml:space="preserve"> </w:t>
            </w:r>
          </w:p>
        </w:tc>
      </w:tr>
    </w:tbl>
    <w:p w:rsidR="00257F53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</w:p>
    <w:p w:rsidR="00257F53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>3.3.2. Сведения о педагогических работниках (включая руководящих и др. работников, ведущих педагогическую деятельность)</w:t>
      </w:r>
    </w:p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</w:p>
    <w:tbl>
      <w:tblPr>
        <w:tblW w:w="1486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930"/>
        <w:gridCol w:w="5957"/>
        <w:gridCol w:w="2410"/>
        <w:gridCol w:w="1570"/>
      </w:tblGrid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757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Показатель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74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Кол-во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6"/>
              <w:widowControl/>
              <w:ind w:left="571"/>
              <w:rPr>
                <w:rStyle w:val="FontStyle33"/>
                <w:bCs/>
                <w:sz w:val="24"/>
              </w:rPr>
            </w:pPr>
            <w:r w:rsidRPr="005E4BA7">
              <w:rPr>
                <w:rStyle w:val="FontStyle33"/>
                <w:bCs/>
                <w:sz w:val="24"/>
              </w:rPr>
              <w:t>%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Укомплектованность штата педагогических работников (%)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23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100</w:t>
            </w:r>
          </w:p>
        </w:tc>
      </w:tr>
      <w:tr w:rsidR="00257F53" w:rsidRPr="005E4BA7" w:rsidTr="0088208D"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nil"/>
              <w:right w:val="nil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Всего педагогических работников:</w:t>
            </w:r>
          </w:p>
        </w:tc>
        <w:tc>
          <w:tcPr>
            <w:tcW w:w="5957" w:type="dxa"/>
            <w:tcBorders>
              <w:top w:val="single" w:sz="6" w:space="0" w:color="auto"/>
              <w:left w:val="nil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23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100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single" w:sz="6" w:space="0" w:color="auto"/>
              <w:right w:val="nil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Из них:</w:t>
            </w:r>
          </w:p>
        </w:tc>
        <w:tc>
          <w:tcPr>
            <w:tcW w:w="5957" w:type="dxa"/>
            <w:tcBorders>
              <w:top w:val="nil"/>
              <w:left w:val="nil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241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  <w:tc>
          <w:tcPr>
            <w:tcW w:w="157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I ступени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18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II ступени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39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 III ступени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39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из них внешних совместителей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Вакансии (указать должности)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 w:rsidRPr="005E4BA7">
              <w:t>-</w:t>
            </w:r>
          </w:p>
        </w:tc>
      </w:tr>
      <w:tr w:rsidR="00257F53" w:rsidRPr="005E4BA7" w:rsidTr="0088208D"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Образовательный ценз педагогических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 высшим образованием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21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91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со средним специальным образованием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9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 общим средним образованием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Педагогические работники, имеющие ученую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кандидата наук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с</w:t>
            </w:r>
            <w:r w:rsidRPr="005E4BA7">
              <w:rPr>
                <w:rStyle w:val="FontStyle41"/>
                <w:sz w:val="24"/>
              </w:rPr>
              <w:t>тепень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доктора наук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Педагогические работники, освоившие программы дополнительного профессионального образования не реже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одного раза в пять лет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83</w:t>
            </w:r>
          </w:p>
        </w:tc>
      </w:tr>
      <w:tr w:rsidR="00257F53" w:rsidRPr="005E4BA7" w:rsidTr="0088208D">
        <w:tc>
          <w:tcPr>
            <w:tcW w:w="493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Педагогически работники, имеющие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всего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21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91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квалификационную категорию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высшую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14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первую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15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72</w:t>
            </w:r>
          </w:p>
        </w:tc>
      </w:tr>
      <w:tr w:rsidR="00257F53" w:rsidRPr="005E4BA7" w:rsidTr="0088208D">
        <w:tc>
          <w:tcPr>
            <w:tcW w:w="493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вторую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3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14</w:t>
            </w:r>
          </w:p>
        </w:tc>
      </w:tr>
      <w:tr w:rsidR="00257F53" w:rsidRPr="005E4BA7" w:rsidTr="0088208D">
        <w:tc>
          <w:tcPr>
            <w:tcW w:w="493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Состав педагогического коллектива</w:t>
            </w: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учитель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19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83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мастер производственного обучения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социальный педагог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учитель-логопед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педагог-психолог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педагог дополнительного образования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педагог-организатор</w:t>
            </w:r>
            <w:r>
              <w:rPr>
                <w:rStyle w:val="FontStyle41"/>
                <w:sz w:val="24"/>
              </w:rPr>
              <w:t xml:space="preserve"> ОБЖ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- старшая вожатая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</w:pPr>
          </w:p>
        </w:tc>
        <w:tc>
          <w:tcPr>
            <w:tcW w:w="59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воспитатель ГПД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9</w:t>
            </w:r>
          </w:p>
        </w:tc>
      </w:tr>
      <w:tr w:rsidR="00257F53" w:rsidRPr="005E4BA7" w:rsidTr="0088208D">
        <w:trPr>
          <w:trHeight w:val="308"/>
        </w:trPr>
        <w:tc>
          <w:tcPr>
            <w:tcW w:w="49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12"/>
            </w:pPr>
            <w:r w:rsidRPr="005E4BA7">
              <w:rPr>
                <w:rStyle w:val="FontStyle41"/>
                <w:sz w:val="24"/>
              </w:rPr>
              <w:t>Состав педагогического коллектива по стажу работы</w:t>
            </w:r>
          </w:p>
          <w:p w:rsidR="00257F53" w:rsidRPr="005E4BA7" w:rsidRDefault="00257F53" w:rsidP="0088208D">
            <w:pPr>
              <w:pStyle w:val="Style12"/>
              <w:rPr>
                <w:rStyle w:val="FontStyle41"/>
                <w:sz w:val="24"/>
              </w:rPr>
            </w:pPr>
          </w:p>
        </w:tc>
        <w:tc>
          <w:tcPr>
            <w:tcW w:w="59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1-5 лет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2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9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12"/>
            </w:pPr>
          </w:p>
        </w:tc>
        <w:tc>
          <w:tcPr>
            <w:tcW w:w="59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5-10 лет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1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4</w:t>
            </w:r>
          </w:p>
        </w:tc>
      </w:tr>
      <w:tr w:rsidR="00257F53" w:rsidRPr="005E4BA7" w:rsidTr="0088208D">
        <w:tc>
          <w:tcPr>
            <w:tcW w:w="4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12"/>
            </w:pPr>
          </w:p>
        </w:tc>
        <w:tc>
          <w:tcPr>
            <w:tcW w:w="59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10-20 лет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2"/>
              <w:jc w:val="center"/>
            </w:pPr>
            <w:r>
              <w:t>10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2"/>
              <w:jc w:val="center"/>
            </w:pPr>
            <w:r>
              <w:t>43</w:t>
            </w:r>
          </w:p>
        </w:tc>
      </w:tr>
      <w:tr w:rsidR="00257F53" w:rsidRPr="005E4BA7" w:rsidTr="0088208D">
        <w:trPr>
          <w:trHeight w:val="260"/>
        </w:trPr>
        <w:tc>
          <w:tcPr>
            <w:tcW w:w="49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12"/>
            </w:pPr>
          </w:p>
        </w:tc>
        <w:tc>
          <w:tcPr>
            <w:tcW w:w="595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свыше 20 лет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10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jc w:val="center"/>
            </w:pPr>
            <w:r>
              <w:t>43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Педагогические работники, имеющие звание Заслуженный учитель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-</w:t>
            </w:r>
          </w:p>
        </w:tc>
      </w:tr>
      <w:tr w:rsidR="00257F53" w:rsidRPr="005E4BA7" w:rsidTr="0088208D">
        <w:tc>
          <w:tcPr>
            <w:tcW w:w="1088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Педагогические работники, имеющие государственные и ведомственные награды, почетные звания</w:t>
            </w:r>
          </w:p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ведомственные награды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(Грамота Министерства образования и науки)</w:t>
            </w:r>
          </w:p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почетные звания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  <w:jc w:val="center"/>
            </w:pPr>
            <w:r>
              <w:t>5</w:t>
            </w:r>
          </w:p>
          <w:p w:rsidR="00257F53" w:rsidRDefault="00257F53" w:rsidP="0088208D">
            <w:pPr>
              <w:pStyle w:val="Style13"/>
              <w:widowControl/>
              <w:jc w:val="center"/>
            </w:pPr>
            <w:r>
              <w:t>1</w:t>
            </w:r>
          </w:p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</w:tc>
        <w:tc>
          <w:tcPr>
            <w:tcW w:w="15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  <w:jc w:val="center"/>
            </w:pPr>
            <w:r>
              <w:t>21</w:t>
            </w:r>
          </w:p>
          <w:p w:rsidR="00257F53" w:rsidRDefault="00257F53" w:rsidP="0088208D">
            <w:pPr>
              <w:pStyle w:val="Style13"/>
              <w:widowControl/>
              <w:jc w:val="center"/>
            </w:pPr>
            <w:r>
              <w:t>4</w:t>
            </w:r>
          </w:p>
          <w:p w:rsidR="00257F53" w:rsidRPr="005E4BA7" w:rsidRDefault="00257F53" w:rsidP="0088208D">
            <w:pPr>
              <w:pStyle w:val="Style13"/>
              <w:widowControl/>
              <w:jc w:val="center"/>
            </w:pPr>
            <w:r>
              <w:t>17</w:t>
            </w:r>
          </w:p>
        </w:tc>
      </w:tr>
    </w:tbl>
    <w:p w:rsidR="00257F53" w:rsidRPr="005E4BA7" w:rsidRDefault="00257F53" w:rsidP="005B6D66">
      <w:pPr>
        <w:pStyle w:val="Style12"/>
        <w:widowControl/>
        <w:spacing w:before="72"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>3.3.3. Участие в профессиональных педагогических конкурсах</w:t>
      </w:r>
    </w:p>
    <w:tbl>
      <w:tblPr>
        <w:tblW w:w="0" w:type="auto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248"/>
        <w:gridCol w:w="2410"/>
        <w:gridCol w:w="3398"/>
        <w:gridCol w:w="3686"/>
        <w:gridCol w:w="2410"/>
        <w:gridCol w:w="1714"/>
      </w:tblGrid>
      <w:tr w:rsidR="00257F53" w:rsidRPr="005E4BA7" w:rsidTr="0088208D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274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Дата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835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ФИО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22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Занимаемая должность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50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Наименование конкурса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257F53" w:rsidRPr="005E4BA7" w:rsidRDefault="00257F53" w:rsidP="0088208D">
            <w:pPr>
              <w:pStyle w:val="Style18"/>
              <w:widowControl/>
              <w:spacing w:line="254" w:lineRule="exact"/>
              <w:ind w:left="437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Уровень мероприятия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245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Результат</w:t>
            </w:r>
          </w:p>
        </w:tc>
      </w:tr>
      <w:tr w:rsidR="00257F53" w:rsidRPr="005E4BA7" w:rsidTr="0088208D">
        <w:tc>
          <w:tcPr>
            <w:tcW w:w="12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  <w:tc>
          <w:tcPr>
            <w:tcW w:w="339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  <w:tc>
          <w:tcPr>
            <w:tcW w:w="24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</w:tr>
    </w:tbl>
    <w:p w:rsidR="00257F53" w:rsidRPr="005E4BA7" w:rsidRDefault="00257F53" w:rsidP="005B6D66"/>
    <w:p w:rsidR="00257F53" w:rsidRPr="00B6040D" w:rsidRDefault="00257F53" w:rsidP="005B6D66">
      <w:pPr>
        <w:pStyle w:val="Style12"/>
        <w:widowControl/>
        <w:tabs>
          <w:tab w:val="left" w:leader="underscore" w:pos="754"/>
          <w:tab w:val="left" w:leader="underscore" w:pos="10133"/>
        </w:tabs>
        <w:spacing w:before="29" w:line="278" w:lineRule="exact"/>
        <w:ind w:right="4646"/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</w:rPr>
        <w:t>3.4. Материально-технические условия реализации основной образовательной программы:</w:t>
      </w:r>
      <w:r w:rsidRPr="005E4BA7">
        <w:rPr>
          <w:rStyle w:val="FontStyle37"/>
          <w:bCs/>
          <w:iCs/>
          <w:sz w:val="24"/>
        </w:rPr>
        <w:br/>
      </w:r>
      <w:r w:rsidRPr="005E4BA7">
        <w:rPr>
          <w:rStyle w:val="FontStyle38"/>
          <w:bCs/>
          <w:sz w:val="24"/>
        </w:rPr>
        <w:tab/>
      </w:r>
      <w:r w:rsidRPr="00B6040D">
        <w:rPr>
          <w:rStyle w:val="FontStyle38"/>
          <w:bCs/>
          <w:sz w:val="24"/>
          <w:u w:val="single"/>
        </w:rPr>
        <w:t xml:space="preserve">3.4.1. </w:t>
      </w:r>
      <w:r w:rsidRPr="00B6040D">
        <w:rPr>
          <w:rStyle w:val="FontStyle37"/>
          <w:bCs/>
          <w:iCs/>
          <w:sz w:val="24"/>
          <w:u w:val="single"/>
        </w:rPr>
        <w:t>Материально-техническая база учреждения:</w:t>
      </w:r>
      <w:r w:rsidRPr="00B6040D">
        <w:rPr>
          <w:rStyle w:val="FontStyle37"/>
          <w:bCs/>
          <w:iCs/>
          <w:sz w:val="24"/>
        </w:rPr>
        <w:tab/>
      </w:r>
    </w:p>
    <w:tbl>
      <w:tblPr>
        <w:tblW w:w="1483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245"/>
        <w:gridCol w:w="2314"/>
        <w:gridCol w:w="2239"/>
        <w:gridCol w:w="5037"/>
      </w:tblGrid>
      <w:tr w:rsidR="00257F53" w:rsidRPr="00F83A73" w:rsidTr="0088208D">
        <w:trPr>
          <w:trHeight w:val="329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8"/>
              <w:widowControl/>
              <w:rPr>
                <w:rStyle w:val="FontStyle39"/>
                <w:bCs/>
                <w:sz w:val="18"/>
                <w:szCs w:val="18"/>
              </w:rPr>
            </w:pPr>
            <w:r w:rsidRPr="00F83A73">
              <w:rPr>
                <w:rStyle w:val="FontStyle39"/>
                <w:bCs/>
                <w:sz w:val="18"/>
                <w:szCs w:val="18"/>
              </w:rPr>
              <w:t>Наименование объекта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8"/>
              <w:widowControl/>
              <w:rPr>
                <w:rStyle w:val="FontStyle39"/>
                <w:bCs/>
                <w:sz w:val="18"/>
                <w:szCs w:val="18"/>
              </w:rPr>
            </w:pPr>
            <w:r w:rsidRPr="00F83A73">
              <w:rPr>
                <w:rStyle w:val="FontStyle39"/>
                <w:bCs/>
                <w:sz w:val="18"/>
                <w:szCs w:val="18"/>
              </w:rPr>
              <w:t>Кол-во мест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8"/>
              <w:widowControl/>
              <w:rPr>
                <w:rStyle w:val="FontStyle39"/>
                <w:bCs/>
                <w:sz w:val="18"/>
                <w:szCs w:val="18"/>
              </w:rPr>
            </w:pPr>
            <w:r w:rsidRPr="00F83A73">
              <w:rPr>
                <w:rStyle w:val="FontStyle39"/>
                <w:bCs/>
                <w:sz w:val="18"/>
                <w:szCs w:val="18"/>
              </w:rPr>
              <w:t>Площадь</w:t>
            </w: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8"/>
              <w:widowControl/>
              <w:spacing w:line="250" w:lineRule="exact"/>
              <w:rPr>
                <w:rStyle w:val="FontStyle39"/>
                <w:bCs/>
                <w:sz w:val="18"/>
                <w:szCs w:val="18"/>
              </w:rPr>
            </w:pPr>
            <w:r w:rsidRPr="00F83A73">
              <w:rPr>
                <w:rStyle w:val="FontStyle39"/>
                <w:bCs/>
                <w:sz w:val="18"/>
                <w:szCs w:val="18"/>
              </w:rPr>
              <w:t>Количество единиц ценного оборудования</w:t>
            </w:r>
          </w:p>
        </w:tc>
      </w:tr>
      <w:tr w:rsidR="00257F53" w:rsidRPr="00F83A73" w:rsidTr="0088208D">
        <w:trPr>
          <w:trHeight w:val="30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 xml:space="preserve">Учебные кабинеты: </w:t>
            </w:r>
            <w:r>
              <w:rPr>
                <w:sz w:val="18"/>
                <w:szCs w:val="18"/>
              </w:rPr>
              <w:t>24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06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Русского языка и литературы-</w:t>
            </w:r>
            <w:r>
              <w:rPr>
                <w:sz w:val="18"/>
                <w:szCs w:val="18"/>
              </w:rPr>
              <w:t>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42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Математики -</w:t>
            </w:r>
            <w:r>
              <w:rPr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Химии 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-</w:t>
            </w: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-</w:t>
            </w: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Физики-1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Географии-1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Биологии-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Истории-1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Иностранного языка, в т.ч. -2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Лингафонных-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Начальных классов-4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Изобразительного искусства -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Музыки-1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ОБЖ-1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Православной культуры-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Компьютерные классы-1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Мастерские-3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Спортивные залы-2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Бассейн-1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Актовые залы-1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Капитальные гаражи-1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Автобус (</w:t>
            </w:r>
            <w:r>
              <w:rPr>
                <w:sz w:val="18"/>
                <w:szCs w:val="18"/>
              </w:rPr>
              <w:t>ПАЗ</w:t>
            </w:r>
            <w:r w:rsidRPr="00F83A73">
              <w:rPr>
                <w:sz w:val="18"/>
                <w:szCs w:val="18"/>
              </w:rPr>
              <w:t>) 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Медицинский кабинет-1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Столовая на 8</w:t>
            </w:r>
            <w:r w:rsidRPr="00F83A73">
              <w:rPr>
                <w:sz w:val="18"/>
                <w:szCs w:val="18"/>
              </w:rPr>
              <w:t>0 мест-1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rPr>
                <w:sz w:val="18"/>
                <w:szCs w:val="18"/>
              </w:rPr>
            </w:pPr>
            <w:r w:rsidRPr="00F83A73">
              <w:rPr>
                <w:sz w:val="18"/>
                <w:szCs w:val="18"/>
              </w:rPr>
              <w:t>Библиотека, читальный зал, книгохранилище-1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jc w:val="center"/>
              <w:rPr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rPr>
                <w:rFonts w:ascii="Times New Roman" w:hAnsi="Times New Roman"/>
                <w:sz w:val="18"/>
                <w:szCs w:val="18"/>
              </w:rPr>
            </w:pPr>
            <w:r w:rsidRPr="00F83A73">
              <w:rPr>
                <w:rFonts w:ascii="Times New Roman" w:hAnsi="Times New Roman"/>
                <w:sz w:val="18"/>
                <w:szCs w:val="18"/>
              </w:rPr>
              <w:t>Теплица</w:t>
            </w:r>
            <w:r w:rsidRPr="00F83A73">
              <w:rPr>
                <w:rFonts w:ascii="Times New Roman" w:hAnsi="Times New Roman"/>
                <w:sz w:val="18"/>
                <w:szCs w:val="18"/>
                <w:lang w:val="ru-RU"/>
              </w:rPr>
              <w:t>-</w:t>
            </w:r>
            <w:r w:rsidRPr="00F83A73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rPr>
                <w:rFonts w:ascii="Times New Roman" w:hAnsi="Times New Roman"/>
                <w:sz w:val="18"/>
                <w:szCs w:val="18"/>
                <w:lang w:val="ru-RU"/>
              </w:rPr>
            </w:pPr>
            <w:r>
              <w:rPr>
                <w:rFonts w:ascii="Times New Roman" w:hAnsi="Times New Roman"/>
                <w:sz w:val="18"/>
                <w:szCs w:val="18"/>
                <w:lang w:val="ru-RU"/>
              </w:rPr>
              <w:t>Школьные музеи-1</w:t>
            </w:r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  <w:tr w:rsidR="00257F53" w:rsidRPr="00F83A73" w:rsidTr="0088208D">
        <w:trPr>
          <w:trHeight w:val="324"/>
        </w:trPr>
        <w:tc>
          <w:tcPr>
            <w:tcW w:w="52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rPr>
                <w:rFonts w:ascii="Times New Roman" w:hAnsi="Times New Roman"/>
                <w:sz w:val="18"/>
                <w:szCs w:val="18"/>
                <w:lang w:val="ru-RU"/>
              </w:rPr>
            </w:pPr>
            <w:r w:rsidRPr="00F83A73">
              <w:rPr>
                <w:rFonts w:ascii="Times New Roman" w:hAnsi="Times New Roman"/>
                <w:sz w:val="18"/>
                <w:szCs w:val="18"/>
                <w:lang w:val="ru-RU"/>
              </w:rPr>
              <w:t xml:space="preserve">Пришкольный участок (площадь) -1, </w:t>
            </w:r>
            <w:smartTag w:uri="urn:schemas-microsoft-com:office:smarttags" w:element="metricconverter">
              <w:smartTagPr>
                <w:attr w:name="ProductID" w:val="5 га"/>
              </w:smartTagPr>
              <w:r>
                <w:rPr>
                  <w:rFonts w:ascii="Times New Roman" w:hAnsi="Times New Roman"/>
                  <w:sz w:val="18"/>
                  <w:szCs w:val="18"/>
                  <w:lang w:val="ru-RU"/>
                </w:rPr>
                <w:t>5</w:t>
              </w:r>
              <w:r w:rsidRPr="00F83A73">
                <w:rPr>
                  <w:rFonts w:ascii="Times New Roman" w:hAnsi="Times New Roman"/>
                  <w:sz w:val="18"/>
                  <w:szCs w:val="18"/>
                  <w:lang w:val="ru-RU"/>
                </w:rPr>
                <w:t xml:space="preserve"> га</w:t>
              </w:r>
            </w:smartTag>
          </w:p>
        </w:tc>
        <w:tc>
          <w:tcPr>
            <w:tcW w:w="23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223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jc w:val="center"/>
              <w:rPr>
                <w:sz w:val="18"/>
                <w:szCs w:val="18"/>
              </w:rPr>
            </w:pPr>
          </w:p>
        </w:tc>
        <w:tc>
          <w:tcPr>
            <w:tcW w:w="50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a5"/>
              <w:jc w:val="center"/>
              <w:rPr>
                <w:rFonts w:ascii="Times New Roman" w:hAnsi="Times New Roman"/>
                <w:sz w:val="18"/>
                <w:szCs w:val="18"/>
                <w:lang w:val="ru-RU"/>
              </w:rPr>
            </w:pPr>
          </w:p>
        </w:tc>
      </w:tr>
    </w:tbl>
    <w:p w:rsidR="00257F53" w:rsidRPr="003257FB" w:rsidRDefault="00257F53" w:rsidP="005B6D66">
      <w:pPr>
        <w:ind w:firstLine="426"/>
        <w:jc w:val="both"/>
        <w:rPr>
          <w:sz w:val="28"/>
          <w:szCs w:val="28"/>
        </w:rPr>
      </w:pPr>
      <w:r w:rsidRPr="003257FB">
        <w:rPr>
          <w:sz w:val="28"/>
          <w:szCs w:val="28"/>
        </w:rPr>
        <w:t>Единое информационное про</w:t>
      </w:r>
      <w:r>
        <w:rPr>
          <w:sz w:val="28"/>
          <w:szCs w:val="28"/>
        </w:rPr>
        <w:t>странство школы обеспечивается 15</w:t>
      </w:r>
      <w:r w:rsidRPr="003257FB">
        <w:rPr>
          <w:sz w:val="28"/>
          <w:szCs w:val="28"/>
        </w:rPr>
        <w:t xml:space="preserve"> компьютерами, </w:t>
      </w:r>
      <w:r>
        <w:rPr>
          <w:sz w:val="28"/>
          <w:szCs w:val="28"/>
        </w:rPr>
        <w:t>7</w:t>
      </w:r>
      <w:r w:rsidRPr="003257FB">
        <w:rPr>
          <w:sz w:val="28"/>
          <w:szCs w:val="28"/>
        </w:rPr>
        <w:t xml:space="preserve"> из к</w:t>
      </w:r>
      <w:r>
        <w:rPr>
          <w:sz w:val="28"/>
          <w:szCs w:val="28"/>
        </w:rPr>
        <w:t>оторых имеют выход в Интернет. 4 учебных</w:t>
      </w:r>
      <w:r w:rsidRPr="003257FB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>а</w:t>
      </w:r>
      <w:r w:rsidRPr="003257FB">
        <w:rPr>
          <w:sz w:val="28"/>
          <w:szCs w:val="28"/>
        </w:rPr>
        <w:t xml:space="preserve"> </w:t>
      </w:r>
      <w:r>
        <w:rPr>
          <w:sz w:val="28"/>
          <w:szCs w:val="28"/>
        </w:rPr>
        <w:t>оснащен компьютерной техникой, 4</w:t>
      </w:r>
      <w:r w:rsidRPr="003257FB">
        <w:rPr>
          <w:sz w:val="28"/>
          <w:szCs w:val="28"/>
        </w:rPr>
        <w:t xml:space="preserve"> каби</w:t>
      </w:r>
      <w:r>
        <w:rPr>
          <w:sz w:val="28"/>
          <w:szCs w:val="28"/>
        </w:rPr>
        <w:t xml:space="preserve">нета оснащены мультимедийными </w:t>
      </w:r>
      <w:r w:rsidRPr="003257FB">
        <w:rPr>
          <w:sz w:val="28"/>
          <w:szCs w:val="28"/>
        </w:rPr>
        <w:t>проекторами, многофункциональными устройствами и принтера</w:t>
      </w:r>
      <w:r>
        <w:rPr>
          <w:sz w:val="28"/>
          <w:szCs w:val="28"/>
        </w:rPr>
        <w:t>ми.</w:t>
      </w:r>
    </w:p>
    <w:p w:rsidR="00257F53" w:rsidRPr="005E4BA7" w:rsidRDefault="00257F53" w:rsidP="005B6D66"/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>3.4.2. Комплексное оснащение учебного процесса:</w:t>
      </w:r>
    </w:p>
    <w:tbl>
      <w:tblPr>
        <w:tblW w:w="14855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683"/>
        <w:gridCol w:w="4815"/>
        <w:gridCol w:w="5357"/>
      </w:tblGrid>
      <w:tr w:rsidR="00257F53" w:rsidRPr="005E4BA7" w:rsidTr="0088208D">
        <w:trPr>
          <w:trHeight w:val="145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4747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Показатель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538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rPr>
          <w:trHeight w:val="145"/>
        </w:trPr>
        <w:tc>
          <w:tcPr>
            <w:tcW w:w="9498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left="5" w:right="1051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Наличие/отсутствие акта готовности образовательного учреждения к текущему учебному году и (или) заключений Госпожнадзора и Роспотребнадзора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Акт готовности ОУ к новому 2011-2012 учебному году от </w:t>
            </w:r>
            <w:r>
              <w:t>07</w:t>
            </w:r>
            <w:r w:rsidRPr="005E4BA7">
              <w:t>.0</w:t>
            </w:r>
            <w:r>
              <w:t>8</w:t>
            </w:r>
            <w:r w:rsidRPr="005E4BA7">
              <w:t>.2011г.</w:t>
            </w:r>
          </w:p>
        </w:tc>
      </w:tr>
      <w:tr w:rsidR="00257F53" w:rsidRPr="005E4BA7" w:rsidTr="0088208D">
        <w:trPr>
          <w:trHeight w:val="271"/>
        </w:trPr>
        <w:tc>
          <w:tcPr>
            <w:tcW w:w="468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Материально-техническое</w:t>
            </w:r>
            <w:r w:rsidRPr="005E4BA7">
              <w:rPr>
                <w:rStyle w:val="FontStyle41"/>
                <w:sz w:val="24"/>
              </w:rPr>
              <w:t xml:space="preserve"> оснащение образовательного процесса обеспечивает возможность:</w:t>
            </w:r>
          </w:p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ведения официального сайта учреждения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Адрес сайта: </w:t>
            </w:r>
            <w:hyperlink r:id="rId5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</w:p>
        </w:tc>
      </w:tr>
      <w:tr w:rsidR="00257F53" w:rsidRPr="005E4BA7" w:rsidTr="0088208D">
        <w:trPr>
          <w:trHeight w:val="145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доступа в школьной библиотеке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3E4E55" w:rsidRDefault="00257F53" w:rsidP="0088208D">
            <w:pPr>
              <w:pStyle w:val="Style13"/>
              <w:widowControl/>
              <w:rPr>
                <w:lang w:val="en-US"/>
              </w:rPr>
            </w:pPr>
            <w:r>
              <w:rPr>
                <w:lang w:val="en-US"/>
              </w:rPr>
              <w:t>-</w:t>
            </w:r>
          </w:p>
        </w:tc>
      </w:tr>
      <w:tr w:rsidR="00257F53" w:rsidRPr="005E4BA7" w:rsidTr="0088208D">
        <w:trPr>
          <w:trHeight w:val="145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к информационным ресурсам Интернета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3E4E55" w:rsidRDefault="00257F53" w:rsidP="0088208D">
            <w:pPr>
              <w:pStyle w:val="Style13"/>
              <w:widowControl/>
            </w:pPr>
            <w:r w:rsidRPr="005E4BA7">
              <w:t>Модем, сервер, локальная сет</w:t>
            </w:r>
            <w:r>
              <w:t xml:space="preserve">ь, к локальной сети подключены </w:t>
            </w:r>
            <w:r w:rsidRPr="003E4E55">
              <w:t>7</w:t>
            </w:r>
            <w:r>
              <w:t xml:space="preserve"> компьютер</w:t>
            </w:r>
            <w:r w:rsidRPr="003E4E55">
              <w:t>ов</w:t>
            </w:r>
          </w:p>
        </w:tc>
      </w:tr>
      <w:tr w:rsidR="00257F53" w:rsidRPr="005E4BA7" w:rsidTr="0088208D">
        <w:trPr>
          <w:trHeight w:val="145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4C7A19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коллекциям медиа-ре</w:t>
            </w:r>
            <w:r>
              <w:rPr>
                <w:rStyle w:val="FontStyle41"/>
                <w:sz w:val="24"/>
              </w:rPr>
              <w:t>сурсов на электронных носителях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Л</w:t>
            </w:r>
            <w:r w:rsidRPr="005E4BA7">
              <w:t xml:space="preserve">окальная сеть. Учебники с электронными приложениями, учебно-методическая литература, материалы по учебным предметам </w:t>
            </w:r>
          </w:p>
        </w:tc>
      </w:tr>
      <w:tr w:rsidR="00257F53" w:rsidRPr="005E4BA7" w:rsidTr="0088208D">
        <w:trPr>
          <w:trHeight w:val="145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4C7A19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  <w:lang w:val="en-US"/>
              </w:rPr>
            </w:pPr>
            <w:r w:rsidRPr="005E4BA7">
              <w:rPr>
                <w:rStyle w:val="FontStyle41"/>
                <w:sz w:val="24"/>
              </w:rPr>
              <w:t>- созд</w:t>
            </w:r>
            <w:r>
              <w:rPr>
                <w:rStyle w:val="FontStyle41"/>
                <w:sz w:val="24"/>
              </w:rPr>
              <w:t>ания и использования информации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rPr>
                <w:color w:val="222222"/>
              </w:rPr>
              <w:t xml:space="preserve">Лицензионное программное обеспечение </w:t>
            </w:r>
            <w:r w:rsidRPr="005E4BA7">
              <w:rPr>
                <w:color w:val="222222"/>
              </w:rPr>
              <w:lastRenderedPageBreak/>
              <w:t xml:space="preserve">(операционная система </w:t>
            </w:r>
            <w:r w:rsidRPr="005E4BA7">
              <w:rPr>
                <w:color w:val="222222"/>
                <w:lang w:val="en-US"/>
              </w:rPr>
              <w:t>Windows</w:t>
            </w:r>
            <w:r>
              <w:rPr>
                <w:color w:val="222222"/>
              </w:rPr>
              <w:t xml:space="preserve"> </w:t>
            </w:r>
            <w:r w:rsidRPr="005E4BA7">
              <w:rPr>
                <w:color w:val="222222"/>
              </w:rPr>
              <w:t xml:space="preserve">и </w:t>
            </w:r>
            <w:r w:rsidRPr="005E4BA7">
              <w:rPr>
                <w:color w:val="222222"/>
                <w:lang w:val="en-US"/>
              </w:rPr>
              <w:t>Linux</w:t>
            </w:r>
            <w:r w:rsidRPr="005E4BA7">
              <w:rPr>
                <w:color w:val="222222"/>
              </w:rPr>
              <w:t xml:space="preserve">, Антивирус, </w:t>
            </w:r>
            <w:r w:rsidRPr="005E4BA7">
              <w:rPr>
                <w:color w:val="222222"/>
                <w:lang w:val="en-US"/>
              </w:rPr>
              <w:t>Microsoft</w:t>
            </w:r>
            <w:r w:rsidRPr="005E4BA7">
              <w:rPr>
                <w:color w:val="222222"/>
              </w:rPr>
              <w:t xml:space="preserve"> </w:t>
            </w:r>
            <w:r w:rsidRPr="005E4BA7">
              <w:rPr>
                <w:color w:val="222222"/>
                <w:lang w:val="en-US"/>
              </w:rPr>
              <w:t>Office</w:t>
            </w:r>
            <w:r w:rsidRPr="005E4BA7">
              <w:rPr>
                <w:color w:val="222222"/>
              </w:rPr>
              <w:t>). Запись и обработка изображений и звука с помощью видеокамеры и фотоаппаратов. Выступления с аудио-, видео- и графическим сопровождением при помощи мультипроекторов</w:t>
            </w:r>
            <w:r>
              <w:rPr>
                <w:color w:val="222222"/>
              </w:rPr>
              <w:t xml:space="preserve">.  </w:t>
            </w:r>
            <w:r w:rsidRPr="005E4BA7">
              <w:rPr>
                <w:color w:val="222222"/>
              </w:rPr>
              <w:t xml:space="preserve">Осуществление информационного взаимодействия в локальных и глобальных сетях </w:t>
            </w:r>
          </w:p>
        </w:tc>
      </w:tr>
      <w:tr w:rsidR="00257F53" w:rsidRPr="005E4BA7" w:rsidTr="0088208D">
        <w:trPr>
          <w:trHeight w:val="881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получения информации различными способами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rPr>
                <w:color w:val="222222"/>
              </w:rPr>
              <w:t>Поиск информации в локальных и глобальных информационно-телекоммуникацион</w:t>
            </w:r>
            <w:r>
              <w:rPr>
                <w:color w:val="222222"/>
              </w:rPr>
              <w:t>ных сетях, работа в библиотеке</w:t>
            </w:r>
          </w:p>
        </w:tc>
      </w:tr>
      <w:tr w:rsidR="00257F53" w:rsidRPr="005E4BA7" w:rsidTr="0088208D">
        <w:trPr>
          <w:trHeight w:val="824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right="131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реализации индивидуальных образовательных планов обучающихся;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</w:tr>
      <w:tr w:rsidR="00257F53" w:rsidRPr="005E4BA7" w:rsidTr="0088208D">
        <w:trPr>
          <w:trHeight w:val="552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включения обучающихся в проектную и учебно-исследовательскую деятельность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Компьютерное оборудование,</w:t>
            </w:r>
            <w:r w:rsidRPr="005E4BA7">
              <w:t xml:space="preserve"> мультипроекторы</w:t>
            </w:r>
          </w:p>
        </w:tc>
      </w:tr>
      <w:tr w:rsidR="00257F53" w:rsidRPr="005E4BA7" w:rsidTr="0088208D">
        <w:trPr>
          <w:trHeight w:val="843"/>
        </w:trPr>
        <w:tc>
          <w:tcPr>
            <w:tcW w:w="4683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проведения экспериментов, наблюдений (включая наблюдение микрообъектов);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Учебно-лабораторное оборудование кабинетов химии, физики, биологии, </w:t>
            </w:r>
            <w:r>
              <w:t>географии</w:t>
            </w:r>
            <w:r w:rsidRPr="005E4BA7">
              <w:t>, информатики</w:t>
            </w:r>
          </w:p>
        </w:tc>
      </w:tr>
      <w:tr w:rsidR="00257F53" w:rsidRPr="005E4BA7" w:rsidTr="0088208D">
        <w:trPr>
          <w:trHeight w:val="2259"/>
        </w:trPr>
        <w:tc>
          <w:tcPr>
            <w:tcW w:w="4683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планирования учебного процесса, фиксирования его реализации в целом и отдельных этапов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Компьютерное оборудование, автоматизированные рабочие места учителей и администрации, копировальное оборудование, доступ к</w:t>
            </w:r>
            <w:r>
              <w:t xml:space="preserve"> </w:t>
            </w:r>
            <w:r w:rsidRPr="005E4BA7">
              <w:t xml:space="preserve">локальным и глобальным сетям, доступ к печатным и электронным образовательным ресурсам, расположенным в открытом доступе, </w:t>
            </w:r>
            <w:r w:rsidRPr="005E4BA7">
              <w:rPr>
                <w:bCs/>
              </w:rPr>
              <w:t>комплект лицензионного</w:t>
            </w:r>
            <w:r>
              <w:rPr>
                <w:bCs/>
              </w:rPr>
              <w:t xml:space="preserve"> </w:t>
            </w:r>
            <w:r w:rsidRPr="005E4BA7">
              <w:rPr>
                <w:bCs/>
              </w:rPr>
              <w:t>общесистемного и прикладного программного обеспечения</w:t>
            </w:r>
          </w:p>
        </w:tc>
      </w:tr>
      <w:tr w:rsidR="00257F53" w:rsidRPr="005E4BA7" w:rsidTr="0088208D">
        <w:trPr>
          <w:trHeight w:val="1132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t>наличие учебно- лабораторного оборудования для выполнения в полном объеме практической части реализуемых образовательных программ</w:t>
            </w:r>
          </w:p>
        </w:tc>
        <w:tc>
          <w:tcPr>
            <w:tcW w:w="535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Учебно-лабораторное оборудование кабинетов химии, физики, биологии, ОБЖ, информатики, </w:t>
            </w:r>
            <w:r>
              <w:t xml:space="preserve"> географии</w:t>
            </w:r>
          </w:p>
        </w:tc>
      </w:tr>
    </w:tbl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>3.4.3. Информационно-образовательная среда:</w:t>
      </w:r>
    </w:p>
    <w:tbl>
      <w:tblPr>
        <w:tblW w:w="14900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096"/>
        <w:gridCol w:w="4690"/>
      </w:tblGrid>
      <w:tr w:rsidR="00257F53" w:rsidRPr="005E4BA7" w:rsidTr="0088208D">
        <w:tc>
          <w:tcPr>
            <w:tcW w:w="10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widowControl/>
              <w:spacing w:line="240" w:lineRule="auto"/>
              <w:ind w:left="4392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Показатель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2"/>
              <w:widowControl/>
              <w:ind w:left="98" w:right="118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c>
          <w:tcPr>
            <w:tcW w:w="4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10" w:hanging="1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Требования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информационно-образовательной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среде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основной 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 образования на 1-3 ступенях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left="19" w:hanging="19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Информационно-образовательная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среда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образовательного учреждения обеспечивает:</w:t>
            </w:r>
          </w:p>
          <w:p w:rsidR="00257F53" w:rsidRPr="005E4BA7" w:rsidRDefault="00257F53" w:rsidP="0088208D">
            <w:pPr>
              <w:pStyle w:val="Style15"/>
              <w:widowControl/>
              <w:ind w:left="10" w:hanging="1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информационно-методическую поддержку образовательного процесса и его ресурсного обеспечения;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Работа библиотеки</w:t>
            </w:r>
            <w:r>
              <w:t xml:space="preserve"> 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9" w:lineRule="exact"/>
              <w:ind w:right="1598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мониторинг и фиксацию хода и результатов образовательного процесса;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Базы данных по результатам итоговой аттестации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мониторинг здоровья обучающихся;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База данных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современные процедуры создания, поиска, сбора, анализа, обработки, хранения и представления информации;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Осуществляется с помощью технологических инструментов (СУБД, операционные системы, офисные программы)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1078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rPr>
                <w:rStyle w:val="FontStyle41"/>
                <w:sz w:val="24"/>
              </w:rPr>
              <w:t>- дистанционное взаимодействие всех участников образовательного процесса: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а) обучающихся, их родителей (законных представителей);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Сайт школы </w:t>
            </w:r>
            <w:hyperlink r:id="rId6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 w:rsidRPr="005E4BA7">
              <w:t>, электронная почта, локальная сеть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б) педагогических работников,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Сайт школы </w:t>
            </w:r>
            <w:hyperlink r:id="rId7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 w:rsidRPr="005E4BA7">
              <w:t>, электронная почта, локальная сеть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в) органов управления в сфере образования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Сайт школы </w:t>
            </w:r>
            <w:hyperlink r:id="rId8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 w:rsidRPr="005E4BA7">
              <w:t>, электронная почта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г) общественности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Сайт школы </w:t>
            </w:r>
            <w:hyperlink r:id="rId9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 w:rsidRPr="005E4BA7">
              <w:t>, электронная почта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д) учреждений дополнительного образования детей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Сайт школы </w:t>
            </w:r>
            <w:hyperlink r:id="rId10" w:history="1">
              <w:r w:rsidRPr="00A47981">
                <w:rPr>
                  <w:rStyle w:val="a3"/>
                </w:rPr>
                <w:t>http:/</w:t>
              </w:r>
              <w:r>
                <w:rPr>
                  <w:rStyle w:val="a3"/>
                  <w:lang w:val="en-US"/>
                </w:rPr>
                <w:t>averinoschool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narod</w:t>
              </w:r>
              <w:r w:rsidRPr="00061A18">
                <w:rPr>
                  <w:rStyle w:val="a3"/>
                </w:rPr>
                <w:t>.</w:t>
              </w:r>
              <w:r>
                <w:rPr>
                  <w:rStyle w:val="a3"/>
                  <w:lang w:val="en-US"/>
                </w:rPr>
                <w:t>ru</w:t>
              </w:r>
            </w:hyperlink>
            <w:r w:rsidRPr="005E4BA7">
              <w:t>, электронная почта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% педагогических, руководящих работников образовательного учреждения компетентных в решении профессиональных задач с применением ИКТ;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95,6</w:t>
            </w:r>
            <w:r w:rsidRPr="005E4BA7">
              <w:t>% педагогических работников компетентны в применении ИКТ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обеспечена поддержка применения ИКТ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 xml:space="preserve">В 4 </w:t>
            </w:r>
            <w:r w:rsidRPr="005E4BA7">
              <w:t>кабинет</w:t>
            </w:r>
            <w:r>
              <w:t>ах</w:t>
            </w:r>
            <w:r w:rsidRPr="005E4BA7">
              <w:t xml:space="preserve"> </w:t>
            </w:r>
            <w:r>
              <w:t xml:space="preserve">и учительской </w:t>
            </w:r>
            <w:r w:rsidRPr="005E4BA7">
              <w:t>установлено компьютерное об</w:t>
            </w:r>
            <w:r>
              <w:t>орудова</w:t>
            </w:r>
            <w:r w:rsidRPr="005E4BA7">
              <w:t xml:space="preserve">ние, </w:t>
            </w:r>
            <w:r>
              <w:t xml:space="preserve"> </w:t>
            </w:r>
            <w:r w:rsidRPr="005E4BA7">
              <w:t>проекторы и экраны</w:t>
            </w:r>
          </w:p>
        </w:tc>
      </w:tr>
      <w:tr w:rsidR="00257F53" w:rsidRPr="005E4BA7" w:rsidTr="0088208D">
        <w:tc>
          <w:tcPr>
            <w:tcW w:w="4114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10" w:hanging="1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Требования к материально-техническим условиям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реализации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основной 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части наличия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автоматизированных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рабочих мест педагогических работников: на 1 ступени: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 2 и 3 ступенях: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% учебных кабинетов с автоматизированным рабочим местом обучающихся и педагогических работников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500</w:t>
            </w:r>
            <w:r w:rsidRPr="005E4BA7">
              <w:t>% учебных кабинетов в начальной школе, оборудован</w:t>
            </w:r>
            <w:r>
              <w:t>о</w:t>
            </w:r>
            <w:r w:rsidRPr="005E4BA7">
              <w:t xml:space="preserve"> автоматизированными рабочими местами</w:t>
            </w:r>
          </w:p>
        </w:tc>
      </w:tr>
      <w:tr w:rsidR="00257F53" w:rsidRPr="005E4BA7" w:rsidTr="0088208D">
        <w:tc>
          <w:tcPr>
            <w:tcW w:w="10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Наличие/отсутствие внутренней локальной сети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компьютер</w:t>
            </w:r>
            <w:r w:rsidRPr="005E4BA7">
              <w:t xml:space="preserve"> обеспечива</w:t>
            </w:r>
            <w:r>
              <w:t>е</w:t>
            </w:r>
            <w:r w:rsidRPr="005E4BA7">
              <w:t>т функционирование внутренней локальной сети школы</w:t>
            </w:r>
            <w:r>
              <w:t xml:space="preserve"> </w:t>
            </w:r>
            <w:r w:rsidRPr="005E4BA7">
              <w:t>и доступ к сети Интернет</w:t>
            </w:r>
            <w:r>
              <w:t>.</w:t>
            </w:r>
            <w:r w:rsidRPr="005E4BA7">
              <w:t xml:space="preserve"> </w:t>
            </w:r>
          </w:p>
        </w:tc>
      </w:tr>
      <w:tr w:rsidR="00257F53" w:rsidRPr="005E4BA7" w:rsidTr="0088208D">
        <w:tc>
          <w:tcPr>
            <w:tcW w:w="10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Количество обучающихся на 1 компьютер в сравнении со средним областным показателем</w:t>
            </w:r>
          </w:p>
        </w:tc>
        <w:tc>
          <w:tcPr>
            <w:tcW w:w="46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Количество обучающихся на 1 компьютер – </w:t>
            </w:r>
            <w:r>
              <w:t>8,4</w:t>
            </w:r>
            <w:r w:rsidRPr="005E4BA7">
              <w:t xml:space="preserve"> человек </w:t>
            </w:r>
          </w:p>
        </w:tc>
      </w:tr>
    </w:tbl>
    <w:p w:rsidR="00257F53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</w:p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</w:p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lastRenderedPageBreak/>
        <w:t>3.4.4.</w:t>
      </w:r>
      <w:r>
        <w:rPr>
          <w:rStyle w:val="FontStyle37"/>
          <w:bCs/>
          <w:iCs/>
          <w:sz w:val="24"/>
          <w:u w:val="single"/>
        </w:rPr>
        <w:t xml:space="preserve"> </w:t>
      </w:r>
      <w:r w:rsidRPr="005E4BA7">
        <w:rPr>
          <w:rStyle w:val="FontStyle37"/>
          <w:bCs/>
          <w:iCs/>
          <w:sz w:val="24"/>
          <w:u w:val="single"/>
        </w:rPr>
        <w:t>Учебно-методическое и информационное обеспечение реализации основной образовательной программы общего образования:</w:t>
      </w:r>
    </w:p>
    <w:tbl>
      <w:tblPr>
        <w:tblW w:w="14833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114"/>
        <w:gridCol w:w="6096"/>
        <w:gridCol w:w="2837"/>
        <w:gridCol w:w="1786"/>
      </w:tblGrid>
      <w:tr w:rsidR="00257F53" w:rsidRPr="005E4BA7" w:rsidTr="0088208D">
        <w:tc>
          <w:tcPr>
            <w:tcW w:w="1021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4392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Показатель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spacing w:line="254" w:lineRule="exact"/>
              <w:ind w:left="634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Фактический показатель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0"/>
              <w:widowControl/>
              <w:rPr>
                <w:rStyle w:val="FontStyle36"/>
                <w:bCs/>
                <w:iCs/>
                <w:sz w:val="24"/>
              </w:rPr>
            </w:pPr>
            <w:r>
              <w:rPr>
                <w:rStyle w:val="FontStyle34"/>
                <w:bCs/>
                <w:iCs/>
                <w:sz w:val="24"/>
              </w:rPr>
              <w:t xml:space="preserve">% </w:t>
            </w:r>
            <w:r w:rsidRPr="005E4BA7">
              <w:rPr>
                <w:rStyle w:val="FontStyle36"/>
                <w:bCs/>
                <w:iCs/>
                <w:sz w:val="24"/>
              </w:rPr>
              <w:t>оснащенности</w:t>
            </w:r>
          </w:p>
        </w:tc>
      </w:tr>
      <w:tr w:rsidR="00257F53" w:rsidRPr="005E4BA7" w:rsidTr="0088208D">
        <w:tc>
          <w:tcPr>
            <w:tcW w:w="4114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F83A73">
              <w:rPr>
                <w:rStyle w:val="FontStyle41"/>
                <w:sz w:val="24"/>
              </w:rPr>
              <w:t>Учебная, учебно-методическая литература и иные библиотечно-информационные ресурсы 1-3 ступени</w:t>
            </w: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21"/>
              <w:widowControl/>
              <w:ind w:firstLine="5"/>
              <w:rPr>
                <w:rStyle w:val="FontStyle41"/>
                <w:sz w:val="24"/>
              </w:rPr>
            </w:pPr>
            <w:r w:rsidRPr="00F83A73">
              <w:rPr>
                <w:rStyle w:val="FontStyle41"/>
                <w:sz w:val="24"/>
              </w:rPr>
              <w:t>Обеспечение информационной поддержки образовательной деятельности обучающихся и педагогических работников на основе современных информационных технологий в области библиотечных услуг;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 xml:space="preserve">Наличие библиотеки 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Электронный каталог учебников, книг из основного фонда библиотеки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Учебники – 100%, основной фонд – 30%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F83A73" w:rsidRDefault="00257F53" w:rsidP="0088208D"/>
          <w:p w:rsidR="00257F53" w:rsidRPr="00F83A73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21"/>
              <w:widowControl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F83A73">
              <w:rPr>
                <w:rStyle w:val="FontStyle41"/>
                <w:sz w:val="24"/>
              </w:rPr>
              <w:t>- укомплектованность печатными и электронными информационно-образовательными ресурсами по всем предметам учебного плана;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 w:rsidRPr="00F83A73">
              <w:t xml:space="preserve">Печатные </w:t>
            </w:r>
            <w:r w:rsidRPr="00F83A73">
              <w:rPr>
                <w:rStyle w:val="FontStyle41"/>
                <w:sz w:val="24"/>
              </w:rPr>
              <w:t>информационно-образовательные ресурсы по всем предметам учебного плана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rPr>
                <w:rStyle w:val="FontStyle41"/>
                <w:sz w:val="24"/>
              </w:rPr>
              <w:t xml:space="preserve">ЭОР представлены 49 </w:t>
            </w:r>
            <w:r w:rsidRPr="00F83A73">
              <w:rPr>
                <w:rStyle w:val="FontStyle41"/>
                <w:sz w:val="24"/>
                <w:lang w:val="en-US"/>
              </w:rPr>
              <w:t>CD</w:t>
            </w:r>
            <w:r w:rsidRPr="00F83A73">
              <w:rPr>
                <w:rStyle w:val="FontStyle41"/>
                <w:sz w:val="24"/>
              </w:rPr>
              <w:t xml:space="preserve"> по предметам: ОБЖ, история, обществознание, географии, химия, физика, математика, МХК, экономика</w:t>
            </w:r>
            <w:r>
              <w:rPr>
                <w:rStyle w:val="FontStyle41"/>
                <w:sz w:val="24"/>
              </w:rPr>
              <w:t>, в начальной школе, иностранным языкам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100%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DB6B63" w:rsidRDefault="00257F53" w:rsidP="0088208D">
            <w:pPr>
              <w:rPr>
                <w:highlight w:val="yellow"/>
              </w:rPr>
            </w:pPr>
          </w:p>
          <w:p w:rsidR="00257F53" w:rsidRPr="00DB6B63" w:rsidRDefault="00257F53" w:rsidP="0088208D">
            <w:pPr>
              <w:rPr>
                <w:highlight w:val="yellow"/>
              </w:rPr>
            </w:pPr>
          </w:p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21"/>
              <w:widowControl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F83A73">
              <w:rPr>
                <w:rStyle w:val="FontStyle41"/>
                <w:sz w:val="24"/>
              </w:rPr>
              <w:t>- обеспеченность дополнительной литературой основных образовательных программ;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Учебно-познавательная литература, пособия в помощь изучаемым предметам: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 xml:space="preserve">- естественно-математическая литература 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- книги по программированию, компьютерным технологиям, ЭВМ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- о спорте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- о мировой художественной культуре и искусстве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 xml:space="preserve">- о языкознании и </w:t>
            </w:r>
            <w:r w:rsidRPr="00F83A73">
              <w:lastRenderedPageBreak/>
              <w:t>литературоведении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- справочная литература;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Литература д</w:t>
            </w:r>
            <w:r>
              <w:t>ля внеклассного чтения учащихся</w:t>
            </w:r>
          </w:p>
          <w:p w:rsidR="00257F53" w:rsidRPr="00F83A73" w:rsidRDefault="00257F53" w:rsidP="0088208D">
            <w:pPr>
              <w:pStyle w:val="Style13"/>
              <w:widowControl/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2</w:t>
            </w:r>
            <w:r>
              <w:t>124</w:t>
            </w:r>
            <w:r w:rsidRPr="00F83A73">
              <w:t xml:space="preserve"> экз</w:t>
            </w: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  <w:r>
              <w:t>27</w:t>
            </w:r>
            <w:r w:rsidRPr="00F83A73">
              <w:t xml:space="preserve"> экз</w:t>
            </w: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  <w:r>
              <w:t>112</w:t>
            </w:r>
            <w:r w:rsidRPr="00F83A73">
              <w:t xml:space="preserve"> экз</w:t>
            </w:r>
          </w:p>
          <w:p w:rsidR="00257F53" w:rsidRPr="00F83A73" w:rsidRDefault="00257F53" w:rsidP="0088208D">
            <w:pPr>
              <w:pStyle w:val="Style13"/>
              <w:widowControl/>
            </w:pPr>
            <w:r>
              <w:t>89</w:t>
            </w:r>
            <w:r w:rsidRPr="00F83A73">
              <w:t xml:space="preserve"> экз</w:t>
            </w: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  <w:r>
              <w:t>235</w:t>
            </w:r>
            <w:r w:rsidRPr="00F83A73">
              <w:t xml:space="preserve"> экз</w:t>
            </w:r>
          </w:p>
          <w:p w:rsidR="00257F53" w:rsidRPr="00F83A73" w:rsidRDefault="00257F53" w:rsidP="0088208D">
            <w:pPr>
              <w:pStyle w:val="Style13"/>
              <w:widowControl/>
            </w:pPr>
          </w:p>
          <w:p w:rsidR="00257F53" w:rsidRPr="00F83A73" w:rsidRDefault="00257F53" w:rsidP="0088208D">
            <w:pPr>
              <w:pStyle w:val="Style13"/>
              <w:widowControl/>
            </w:pPr>
            <w:r>
              <w:t>285</w:t>
            </w:r>
            <w:r w:rsidRPr="00F83A73">
              <w:t xml:space="preserve"> экз</w:t>
            </w: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5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интерактивного электронного кон</w:t>
            </w:r>
            <w:r>
              <w:rPr>
                <w:rStyle w:val="FontStyle41"/>
                <w:sz w:val="24"/>
              </w:rPr>
              <w:t>т</w:t>
            </w:r>
            <w:r w:rsidRPr="005E4BA7">
              <w:rPr>
                <w:rStyle w:val="FontStyle41"/>
                <w:sz w:val="24"/>
              </w:rPr>
              <w:t>ента по всем учебным предметам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обеспеченность учебниками и (или) учебниками с электронными приложениями, являющимися их составной частью, учебно-методической литературой и материалами по всем учебным предметам ООП соответствует ФГОС;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Обучение грамоте: 1 класс: мультимедийный учебник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Ивченкова Г.Г., Потапов И.В. Окружающий мир: 1 класс (электронный ресурс)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Аргинская И.И. Математика: 1 класс (электронный ресурс)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Математика: 1 класс: мультимедийный учебник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114" w:type="dxa"/>
            <w:vMerge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60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- обеспеченность официальными периодическими, справочно-библиографическими </w:t>
            </w:r>
            <w:r>
              <w:rPr>
                <w:rStyle w:val="FontStyle41"/>
                <w:sz w:val="24"/>
              </w:rPr>
              <w:t>изданиями, научной литературой</w:t>
            </w:r>
          </w:p>
        </w:tc>
        <w:tc>
          <w:tcPr>
            <w:tcW w:w="28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«Вестник образования»</w:t>
            </w:r>
          </w:p>
          <w:p w:rsidR="00257F53" w:rsidRPr="00F83A73" w:rsidRDefault="00257F53" w:rsidP="0088208D">
            <w:pPr>
              <w:pStyle w:val="Style13"/>
              <w:widowControl/>
            </w:pPr>
            <w:r w:rsidRPr="00F83A73">
              <w:t>«Наша школа»</w:t>
            </w:r>
          </w:p>
        </w:tc>
        <w:tc>
          <w:tcPr>
            <w:tcW w:w="17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100%</w:t>
            </w:r>
          </w:p>
        </w:tc>
      </w:tr>
    </w:tbl>
    <w:p w:rsidR="00257F53" w:rsidRPr="005E4BA7" w:rsidRDefault="00257F53" w:rsidP="005B6D66">
      <w:pPr>
        <w:pStyle w:val="Style10"/>
        <w:widowControl/>
        <w:tabs>
          <w:tab w:val="left" w:leader="underscore" w:pos="14587"/>
        </w:tabs>
        <w:rPr>
          <w:rStyle w:val="FontStyle38"/>
          <w:bCs/>
          <w:sz w:val="24"/>
        </w:rPr>
      </w:pPr>
    </w:p>
    <w:p w:rsidR="00257F53" w:rsidRPr="005E4BA7" w:rsidRDefault="00257F53" w:rsidP="005B6D66">
      <w:pPr>
        <w:pStyle w:val="Style10"/>
        <w:widowControl/>
        <w:tabs>
          <w:tab w:val="left" w:leader="underscore" w:pos="14587"/>
        </w:tabs>
        <w:rPr>
          <w:rStyle w:val="FontStyle38"/>
          <w:bCs/>
          <w:sz w:val="24"/>
        </w:rPr>
      </w:pPr>
      <w:r w:rsidRPr="005E4BA7">
        <w:rPr>
          <w:rStyle w:val="FontStyle38"/>
          <w:bCs/>
          <w:sz w:val="24"/>
        </w:rPr>
        <w:t>4. Содержание образовательного процесса:</w:t>
      </w:r>
      <w:r w:rsidRPr="005E4BA7">
        <w:rPr>
          <w:rStyle w:val="FontStyle38"/>
          <w:bCs/>
          <w:sz w:val="24"/>
        </w:rPr>
        <w:br/>
      </w:r>
      <w:r w:rsidRPr="005E4BA7">
        <w:rPr>
          <w:rStyle w:val="FontStyle37"/>
          <w:bCs/>
          <w:iCs/>
          <w:sz w:val="24"/>
        </w:rPr>
        <w:t>4.1.</w:t>
      </w:r>
      <w:r>
        <w:rPr>
          <w:rStyle w:val="FontStyle37"/>
          <w:bCs/>
          <w:iCs/>
          <w:sz w:val="24"/>
        </w:rPr>
        <w:t xml:space="preserve"> </w:t>
      </w:r>
      <w:r w:rsidRPr="005E4BA7">
        <w:rPr>
          <w:rStyle w:val="FontStyle38"/>
          <w:bCs/>
          <w:sz w:val="24"/>
        </w:rPr>
        <w:t>Основные образовательные программы (по видам общеобразовательных программ), реализуемые в средней (начальной,</w:t>
      </w:r>
      <w:r w:rsidRPr="005E4BA7">
        <w:rPr>
          <w:rStyle w:val="FontStyle38"/>
          <w:bCs/>
          <w:sz w:val="24"/>
        </w:rPr>
        <w:br/>
      </w:r>
      <w:r w:rsidRPr="005E4BA7">
        <w:rPr>
          <w:rStyle w:val="FontStyle38"/>
          <w:bCs/>
          <w:sz w:val="24"/>
          <w:u w:val="single"/>
        </w:rPr>
        <w:t>основной) общеобразовательной школе:</w:t>
      </w:r>
      <w:r w:rsidRPr="005E4BA7">
        <w:rPr>
          <w:rStyle w:val="FontStyle38"/>
          <w:bCs/>
          <w:sz w:val="24"/>
        </w:rPr>
        <w:tab/>
      </w: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390"/>
        <w:gridCol w:w="4832"/>
        <w:gridCol w:w="6804"/>
      </w:tblGrid>
      <w:tr w:rsidR="00257F53" w:rsidRPr="005E4BA7" w:rsidTr="0088208D">
        <w:trPr>
          <w:trHeight w:val="163"/>
        </w:trPr>
        <w:tc>
          <w:tcPr>
            <w:tcW w:w="82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4675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Показатель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3"/>
              <w:widowControl/>
              <w:spacing w:line="240" w:lineRule="exact"/>
              <w:jc w:val="center"/>
              <w:rPr>
                <w:rStyle w:val="FontStyle40"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 xml:space="preserve">Фактический показатель </w:t>
            </w:r>
            <w:r w:rsidRPr="005E4BA7">
              <w:rPr>
                <w:rStyle w:val="FontStyle40"/>
                <w:iCs/>
                <w:sz w:val="24"/>
              </w:rPr>
              <w:t>(указать, в каком пункте образовательной программы отражен)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Соответствие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реализуемых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основных образовательных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виду образовательного учреждения:</w:t>
            </w:r>
          </w:p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tabs>
                <w:tab w:val="left" w:pos="241"/>
              </w:tabs>
              <w:spacing w:line="254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реализуемая основная образовательная программа регламентирует особенности организационно-педагогических условий и содержание деятельности школы по реализации ФГОС, федерального компонента государственного стандарта общего образования.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Основная образовательная программа по реализации ФГОС (1 класс) </w:t>
            </w:r>
          </w:p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9" w:lineRule="exact"/>
              <w:ind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реализуемая основная образовательная программа соответствует виду образовательного учреждения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Основная образовательная программа по реализации ФГОС (1 класс) 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реализуемая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основная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образовательная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программа прошла процедуру согласования и утверждения в соответствии с уставом образовательного учреждения.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>
              <w:rPr>
                <w:rStyle w:val="FontStyle40"/>
                <w:i w:val="0"/>
                <w:iCs/>
                <w:sz w:val="24"/>
              </w:rPr>
              <w:t>Основная образовательная программа</w:t>
            </w:r>
          </w:p>
          <w:p w:rsidR="00257F53" w:rsidRPr="00F83A73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 w:rsidRPr="00F83A73">
              <w:rPr>
                <w:rStyle w:val="FontStyle40"/>
                <w:i w:val="0"/>
                <w:iCs/>
                <w:sz w:val="24"/>
              </w:rPr>
              <w:t xml:space="preserve">Приказ №  от 01.09.2011г. «Об утверждении образовательной программы школы» </w:t>
            </w:r>
          </w:p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Cs/>
                <w:sz w:val="24"/>
              </w:rPr>
            </w:pPr>
            <w:r w:rsidRPr="00F83A73">
              <w:rPr>
                <w:rStyle w:val="FontStyle40"/>
                <w:i w:val="0"/>
                <w:iCs/>
                <w:sz w:val="24"/>
              </w:rPr>
              <w:t>Приказ № от «Об утверждении</w:t>
            </w:r>
            <w:r>
              <w:rPr>
                <w:rStyle w:val="FontStyle40"/>
                <w:i w:val="0"/>
                <w:iCs/>
                <w:sz w:val="24"/>
              </w:rPr>
              <w:t xml:space="preserve"> учебного плана на 2011-2012 учебный год»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left="10" w:hanging="1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Преемственность основных образовательных программ начального общего, основного общего, среднего (полного) общего образования 1-3 ступени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соблюдена преемственность основных образовательных программ начального общего, основного общего, среднего (полного) общего образования.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Соблюдается преемственность в изучении всех учебных предметов по вертикали.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Устав школы, учебный план школы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58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Требования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структуре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основной образовательной программы начального общего образования, основного общего образования, среднего (полного) общего образования 1-3 ступени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структура основной образовательной программы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начального общего образования, основного общего образования, среднего (полного)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соответствует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Федеральным государственным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образовательным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стандартам,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Федеральному компоненту государственного стандарта общего образования;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Основная образовательная программа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35"/>
                <w:rFonts w:cs="Cambria"/>
                <w:bCs/>
                <w:sz w:val="24"/>
              </w:rPr>
            </w:pPr>
            <w:r w:rsidRPr="005E4BA7">
              <w:rPr>
                <w:rStyle w:val="FontStyle41"/>
                <w:sz w:val="24"/>
              </w:rPr>
              <w:t>- выполнение требований по соотношению частей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 основной образовательной программе начального общего образования 80% / 20%, в основной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образовательной программе основного общего образования 70% / 30%, в основной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образовательной программе среднего (полного) общего образования 60% / 40% в рамках ФГОС и в соответствии с БУП 2004 года федеральный компонент - не менее 75 % от общего нормативного времени, региональный - не менее 10%, компонент образовательного учреждения - не менее 10%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 w:rsidRPr="005E4BA7">
              <w:rPr>
                <w:rStyle w:val="FontStyle40"/>
                <w:i w:val="0"/>
                <w:iCs/>
                <w:sz w:val="24"/>
              </w:rPr>
              <w:t>Соотношение частей:</w:t>
            </w:r>
          </w:p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 w:rsidRPr="005E4BA7">
              <w:rPr>
                <w:rStyle w:val="FontStyle40"/>
                <w:i w:val="0"/>
                <w:iCs/>
                <w:sz w:val="24"/>
              </w:rPr>
              <w:t xml:space="preserve">1 ступень (1 классы) – </w:t>
            </w:r>
            <w:r>
              <w:rPr>
                <w:rStyle w:val="FontStyle40"/>
                <w:i w:val="0"/>
                <w:iCs/>
                <w:sz w:val="24"/>
              </w:rPr>
              <w:t>100</w:t>
            </w:r>
            <w:r w:rsidRPr="005E4BA7">
              <w:rPr>
                <w:rStyle w:val="FontStyle40"/>
                <w:i w:val="0"/>
                <w:iCs/>
                <w:sz w:val="24"/>
              </w:rPr>
              <w:t>%/</w:t>
            </w:r>
            <w:r>
              <w:rPr>
                <w:rStyle w:val="FontStyle40"/>
                <w:i w:val="0"/>
                <w:iCs/>
                <w:sz w:val="24"/>
              </w:rPr>
              <w:t>-</w:t>
            </w:r>
            <w:r w:rsidRPr="005E4BA7">
              <w:rPr>
                <w:rStyle w:val="FontStyle40"/>
                <w:i w:val="0"/>
                <w:iCs/>
                <w:sz w:val="24"/>
              </w:rPr>
              <w:t>%</w:t>
            </w:r>
          </w:p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 w:rsidRPr="005E4BA7">
              <w:rPr>
                <w:rStyle w:val="FontStyle40"/>
                <w:i w:val="0"/>
                <w:iCs/>
                <w:sz w:val="24"/>
              </w:rPr>
              <w:t>1 ступень (2-4 классы) – федеральный компонент 8</w:t>
            </w:r>
            <w:r>
              <w:rPr>
                <w:rStyle w:val="FontStyle40"/>
                <w:i w:val="0"/>
                <w:iCs/>
                <w:sz w:val="24"/>
              </w:rPr>
              <w:t>5</w:t>
            </w:r>
            <w:r w:rsidRPr="005E4BA7">
              <w:rPr>
                <w:rStyle w:val="FontStyle40"/>
                <w:i w:val="0"/>
                <w:iCs/>
                <w:sz w:val="24"/>
              </w:rPr>
              <w:t>%, региональный компонент и</w:t>
            </w:r>
            <w:r>
              <w:rPr>
                <w:rStyle w:val="FontStyle40"/>
                <w:i w:val="0"/>
                <w:iCs/>
                <w:sz w:val="24"/>
              </w:rPr>
              <w:t xml:space="preserve"> </w:t>
            </w:r>
            <w:r w:rsidRPr="005E4BA7">
              <w:rPr>
                <w:rStyle w:val="FontStyle40"/>
                <w:i w:val="0"/>
                <w:iCs/>
                <w:sz w:val="24"/>
              </w:rPr>
              <w:t>компонент образовательного учреждения – 12%</w:t>
            </w:r>
          </w:p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 w:val="0"/>
                <w:iCs/>
                <w:sz w:val="24"/>
              </w:rPr>
            </w:pPr>
            <w:r w:rsidRPr="005E4BA7">
              <w:rPr>
                <w:rStyle w:val="FontStyle40"/>
                <w:i w:val="0"/>
                <w:iCs/>
                <w:sz w:val="24"/>
              </w:rPr>
              <w:t>2 ступень (5-9 классы) -</w:t>
            </w:r>
            <w:r>
              <w:rPr>
                <w:rStyle w:val="FontStyle40"/>
                <w:i w:val="0"/>
                <w:iCs/>
                <w:sz w:val="24"/>
              </w:rPr>
              <w:t xml:space="preserve"> </w:t>
            </w:r>
            <w:r w:rsidRPr="005E4BA7">
              <w:rPr>
                <w:rStyle w:val="FontStyle40"/>
                <w:i w:val="0"/>
                <w:iCs/>
                <w:sz w:val="24"/>
              </w:rPr>
              <w:t>федеральный компонент 8</w:t>
            </w:r>
            <w:r>
              <w:rPr>
                <w:rStyle w:val="FontStyle40"/>
                <w:i w:val="0"/>
                <w:iCs/>
                <w:sz w:val="24"/>
              </w:rPr>
              <w:t>3</w:t>
            </w:r>
            <w:r w:rsidRPr="005E4BA7">
              <w:rPr>
                <w:rStyle w:val="FontStyle40"/>
                <w:i w:val="0"/>
                <w:iCs/>
                <w:sz w:val="24"/>
              </w:rPr>
              <w:t>%, региональный компонент и</w:t>
            </w:r>
            <w:r>
              <w:rPr>
                <w:rStyle w:val="FontStyle40"/>
                <w:i w:val="0"/>
                <w:iCs/>
                <w:sz w:val="24"/>
              </w:rPr>
              <w:t xml:space="preserve"> </w:t>
            </w:r>
            <w:r w:rsidRPr="005E4BA7">
              <w:rPr>
                <w:rStyle w:val="FontStyle40"/>
                <w:i w:val="0"/>
                <w:iCs/>
                <w:sz w:val="24"/>
              </w:rPr>
              <w:t>компонент образовательного учреждения – 15%</w:t>
            </w:r>
          </w:p>
          <w:p w:rsidR="00257F53" w:rsidRPr="005E4BA7" w:rsidRDefault="00257F53" w:rsidP="0088208D">
            <w:pPr>
              <w:pStyle w:val="Style18"/>
              <w:spacing w:line="254" w:lineRule="exact"/>
              <w:ind w:left="5" w:hanging="5"/>
              <w:jc w:val="both"/>
              <w:rPr>
                <w:rStyle w:val="FontStyle40"/>
                <w:iCs/>
                <w:sz w:val="24"/>
              </w:rPr>
            </w:pPr>
            <w:r w:rsidRPr="005E4BA7">
              <w:rPr>
                <w:rStyle w:val="FontStyle40"/>
                <w:i w:val="0"/>
                <w:iCs/>
                <w:sz w:val="24"/>
              </w:rPr>
              <w:t>3 ступень (10-11 классы) -</w:t>
            </w:r>
            <w:r>
              <w:rPr>
                <w:rStyle w:val="FontStyle40"/>
                <w:i w:val="0"/>
                <w:iCs/>
                <w:sz w:val="24"/>
              </w:rPr>
              <w:t xml:space="preserve"> федеральный компонент 80</w:t>
            </w:r>
            <w:r w:rsidRPr="005E4BA7">
              <w:rPr>
                <w:rStyle w:val="FontStyle40"/>
                <w:i w:val="0"/>
                <w:iCs/>
                <w:sz w:val="24"/>
              </w:rPr>
              <w:t>%, региональный компонент и</w:t>
            </w:r>
            <w:r>
              <w:rPr>
                <w:rStyle w:val="FontStyle40"/>
                <w:i w:val="0"/>
                <w:iCs/>
                <w:sz w:val="24"/>
              </w:rPr>
              <w:t xml:space="preserve"> </w:t>
            </w:r>
            <w:r w:rsidRPr="005E4BA7">
              <w:rPr>
                <w:rStyle w:val="FontStyle40"/>
                <w:i w:val="0"/>
                <w:iCs/>
                <w:sz w:val="24"/>
              </w:rPr>
              <w:t>компонент образовательного учреждения – 1</w:t>
            </w:r>
            <w:r>
              <w:rPr>
                <w:rStyle w:val="FontStyle40"/>
                <w:i w:val="0"/>
                <w:iCs/>
                <w:sz w:val="24"/>
              </w:rPr>
              <w:t>6</w:t>
            </w:r>
            <w:r w:rsidRPr="005E4BA7">
              <w:rPr>
                <w:rStyle w:val="FontStyle40"/>
                <w:i w:val="0"/>
                <w:iCs/>
                <w:sz w:val="24"/>
              </w:rPr>
              <w:t>%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rPr>
                <w:rStyle w:val="FontStyle40"/>
                <w:iCs/>
                <w:sz w:val="24"/>
              </w:rPr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выполнение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требований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структуре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минимальному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 максимальному количеству учебных часов на каждой ступени;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1 ступень (1 классы) – минимальное количество часов – 21, максимальное – 26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1 ступень (2-4 классы) – минимальное количество часов – 21, максимальное – 26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2 ступень (5 класс) – минимальное количество часов – 27, максимальное – 32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2 ступень (6 класс) – минимальное количество часов – 28, максимальное – 33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lastRenderedPageBreak/>
              <w:t>2 ступень (7 класс) – минимальное количество часов – 30, максимальное – 35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2 ступень (8 класс) – минимальное количество часов – 31, максимальное – 36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2 ступень (9 класс) – минимальное количество часов – 29, максимальное – 36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3 ступень (10 класс) – минимальное количество часов – 30, максимальное – 37</w:t>
            </w:r>
          </w:p>
          <w:p w:rsidR="00257F53" w:rsidRPr="005E4BA7" w:rsidRDefault="00257F53" w:rsidP="0088208D">
            <w:pPr>
              <w:pStyle w:val="Style18"/>
              <w:ind w:left="5" w:hanging="5"/>
            </w:pPr>
            <w:r w:rsidRPr="005E4BA7">
              <w:t>3 ступень (11 класс) – минимальное количество часов – 31, максимальное – 37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выполнение требований к структуре по внеурочной деятельности на каждой ступени общего образования по направлениям развития личности:</w:t>
            </w:r>
          </w:p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спортивно-оздоровительное; духовно-нравственное; социальное; общеинтеллектуальное; общекультурное.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Спортивно-оздоровительное направление – «</w:t>
            </w:r>
            <w:r>
              <w:t>Ритмика</w:t>
            </w:r>
            <w:r w:rsidRPr="005E4BA7">
              <w:t>»;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Духовно-нравственное направление – «</w:t>
            </w:r>
            <w:r>
              <w:t>Юный губкинец</w:t>
            </w:r>
            <w:r w:rsidRPr="005E4BA7">
              <w:t>»;</w:t>
            </w:r>
          </w:p>
          <w:p w:rsidR="00257F53" w:rsidRDefault="00257F53" w:rsidP="0088208D">
            <w:pPr>
              <w:pStyle w:val="Style18"/>
              <w:ind w:left="5" w:hanging="5"/>
              <w:jc w:val="both"/>
            </w:pPr>
            <w:r w:rsidRPr="005E4BA7">
              <w:t xml:space="preserve">Социальное направление </w:t>
            </w:r>
            <w:r>
              <w:t>–</w:t>
            </w:r>
            <w:r w:rsidRPr="005E4BA7">
              <w:t xml:space="preserve"> 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 xml:space="preserve">Общеинтеллектуальное направление – </w:t>
            </w:r>
            <w:r>
              <w:t xml:space="preserve">«Английский первоклашкам»,  </w:t>
            </w:r>
          </w:p>
          <w:p w:rsidR="00257F53" w:rsidRPr="005E4BA7" w:rsidRDefault="00257F53" w:rsidP="0088208D">
            <w:pPr>
              <w:pStyle w:val="Style18"/>
              <w:ind w:left="5" w:right="102" w:hanging="5"/>
              <w:jc w:val="both"/>
            </w:pPr>
            <w:r w:rsidRPr="005E4BA7">
              <w:t>Общекультурное – «</w:t>
            </w:r>
            <w:r>
              <w:t>Оригами»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3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Требования к результатам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освоения основной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программы начального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 основного общего образования, среднего (полного) общего образования 1-3 ступени</w:t>
            </w:r>
          </w:p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>определены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требования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результатам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освоения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основной 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начального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 основного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среднего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(полного)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 образования;</w:t>
            </w:r>
          </w:p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>зафиксирован системно-деятельностный подход;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Основная образовательная программа</w:t>
            </w:r>
            <w:r>
              <w:t>.</w:t>
            </w:r>
            <w:r w:rsidRPr="005E4BA7">
              <w:t xml:space="preserve"> Содержание реализации общеобразовательных программ по предметам определяется выбранным учебно-методическим комплектом из предложенного федерального перечня учебников завершенной линии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преемственности результатов для разных ступеней.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>
              <w:t>«</w:t>
            </w:r>
            <w:r w:rsidRPr="005E4BA7">
              <w:t xml:space="preserve">Положение о </w:t>
            </w:r>
            <w:r>
              <w:t>текущей, промежуточной и итоговой аттестации обучающихся»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>
              <w:t>Требования к результатам реализации основной образовательной программы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58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Требования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условиям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реализации основной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программы начального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 основного общего образования, среднего (полного) общего образования 1-3 ступени</w:t>
            </w:r>
          </w:p>
        </w:tc>
        <w:tc>
          <w:tcPr>
            <w:tcW w:w="1163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rPr>
                <w:rStyle w:val="FontStyle41"/>
                <w:sz w:val="24"/>
              </w:rPr>
              <w:t>определены требования к условиям реализации основной образовательной программы начального общего образования, основного общего образования, среднего (полного) общего образования: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кадровым;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Базовое образование по предмету, уровень профессиональной подготовки, квалификации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финансовым;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Бюджетная смета на 2011 год, расходы на реализацию общеобразовательных программ, заработная плата учителей, оснащение образовательного процесса.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материально-техническим;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Созданы условия в учебных кабинетах соответствующие требованиям к оснащению учебных кабинетов для организации учебного процесса (паспорта кабинетов)</w:t>
            </w:r>
          </w:p>
        </w:tc>
      </w:tr>
      <w:tr w:rsidR="00257F53" w:rsidRPr="005E4BA7" w:rsidTr="0088208D">
        <w:trPr>
          <w:trHeight w:val="163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иным (информационно-образовательная среда, учебно-методическое обеспечение).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Школьная библиотека обеспечена необходимым фондом учебной литературы для учащихся и участников образовательного процесса.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Фонд библиотеки – 100% обеспеченности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 xml:space="preserve">Созданы системы информационных образовательных ресурсов, способствующих реализации общеобразовательных программ. </w:t>
            </w:r>
          </w:p>
        </w:tc>
      </w:tr>
      <w:tr w:rsidR="00257F53" w:rsidRPr="005E4BA7" w:rsidTr="0088208D">
        <w:trPr>
          <w:trHeight w:val="1835"/>
        </w:trPr>
        <w:tc>
          <w:tcPr>
            <w:tcW w:w="339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38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Цели основной образовательной программы начального общего образования, основного общего образования, среднего (полного) общего образования. 1-3 ступени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отражена специфика образовательной программы данного вида общеобразовательного учреждения, специфика ступеней общего образования, специфика региона, муниципалитета.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>
              <w:t>Основная образовательная программа</w:t>
            </w:r>
          </w:p>
          <w:p w:rsidR="00257F53" w:rsidRPr="005E4BA7" w:rsidRDefault="00257F53" w:rsidP="0088208D">
            <w:pPr>
              <w:pStyle w:val="Style18"/>
              <w:ind w:left="5" w:hanging="5"/>
              <w:jc w:val="both"/>
            </w:pPr>
          </w:p>
        </w:tc>
      </w:tr>
      <w:tr w:rsidR="00257F53" w:rsidRPr="005E4BA7" w:rsidTr="0088208D">
        <w:trPr>
          <w:trHeight w:val="1239"/>
        </w:trPr>
        <w:tc>
          <w:tcPr>
            <w:tcW w:w="3390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53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Адресность основной образовательной программы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начального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 образования,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 образования, среднего (полного) общего образования. 1-3 ступени</w:t>
            </w:r>
          </w:p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учтены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потребности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 запросы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участников образовательного процесса;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Учебным планом школы предусмотрены запросы и потребности участников учебно-воспитательного процесса в части реализации школьного компонента учебного плана</w:t>
            </w:r>
          </w:p>
        </w:tc>
      </w:tr>
      <w:tr w:rsidR="00257F53" w:rsidRPr="005E4BA7" w:rsidTr="0088208D">
        <w:trPr>
          <w:trHeight w:val="1167"/>
        </w:trPr>
        <w:tc>
          <w:tcPr>
            <w:tcW w:w="339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483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определены требования к комплектованию профильных классов на ступени среднего (полного) общего образования, классов с углубленным изучением отдельных предметов на 1-3 ступени</w:t>
            </w:r>
          </w:p>
        </w:tc>
        <w:tc>
          <w:tcPr>
            <w:tcW w:w="680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left="5" w:hanging="5"/>
              <w:jc w:val="both"/>
            </w:pPr>
            <w:r w:rsidRPr="005E4BA7">
              <w:t>На основании положения о предпрофильной подготовк</w:t>
            </w:r>
            <w:r>
              <w:t>е</w:t>
            </w:r>
            <w:r w:rsidRPr="005E4BA7">
              <w:t xml:space="preserve"> и профильного обучения </w:t>
            </w:r>
          </w:p>
        </w:tc>
      </w:tr>
    </w:tbl>
    <w:p w:rsidR="00257F53" w:rsidRPr="005E4BA7" w:rsidRDefault="00257F53" w:rsidP="005B6D66">
      <w:pPr>
        <w:pStyle w:val="Style12"/>
        <w:widowControl/>
        <w:spacing w:before="72"/>
        <w:rPr>
          <w:rStyle w:val="FontStyle37"/>
          <w:bCs/>
          <w:iCs/>
          <w:sz w:val="24"/>
        </w:rPr>
      </w:pPr>
      <w:r w:rsidRPr="005E4BA7">
        <w:rPr>
          <w:rStyle w:val="FontStyle37"/>
          <w:bCs/>
          <w:iCs/>
          <w:sz w:val="24"/>
        </w:rPr>
        <w:t>4.2. Учебный план:</w:t>
      </w:r>
    </w:p>
    <w:tbl>
      <w:tblPr>
        <w:tblW w:w="153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8"/>
        <w:gridCol w:w="7512"/>
        <w:gridCol w:w="4402"/>
      </w:tblGrid>
      <w:tr w:rsidR="00257F53" w:rsidRPr="005E4BA7" w:rsidTr="0088208D">
        <w:tc>
          <w:tcPr>
            <w:tcW w:w="10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7"/>
              <w:widowControl/>
              <w:jc w:val="center"/>
              <w:rPr>
                <w:rStyle w:val="FontStyle38"/>
                <w:bCs/>
                <w:sz w:val="24"/>
              </w:rPr>
            </w:pPr>
            <w:r w:rsidRPr="005E4BA7">
              <w:rPr>
                <w:rStyle w:val="FontStyle38"/>
                <w:bCs/>
                <w:sz w:val="24"/>
              </w:rPr>
              <w:t>Показатель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7"/>
              <w:widowControl/>
              <w:ind w:left="754"/>
              <w:rPr>
                <w:rStyle w:val="FontStyle38"/>
                <w:bCs/>
                <w:sz w:val="24"/>
              </w:rPr>
            </w:pPr>
            <w:r w:rsidRPr="005E4BA7">
              <w:rPr>
                <w:rStyle w:val="FontStyle38"/>
                <w:b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c>
          <w:tcPr>
            <w:tcW w:w="1092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center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Процедура согласования и утверждения учебного плана в соответствии с нормативными документами.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F83A73" w:rsidRDefault="00257F53" w:rsidP="0088208D">
            <w:pPr>
              <w:pStyle w:val="Style13"/>
              <w:widowControl/>
            </w:pPr>
            <w:r w:rsidRPr="00F83A73">
              <w:t>Учебный план согласуется с Управлением образования и утвержда</w:t>
            </w:r>
            <w:r>
              <w:t>ется директором школы (приказ №126</w:t>
            </w:r>
            <w:r w:rsidRPr="00F83A73">
              <w:t xml:space="preserve"> от 01.0</w:t>
            </w:r>
            <w:r>
              <w:t>9</w:t>
            </w:r>
            <w:r w:rsidRPr="00F83A73">
              <w:t>.2011г.)</w:t>
            </w:r>
          </w:p>
        </w:tc>
      </w:tr>
      <w:tr w:rsidR="00257F53" w:rsidRPr="005E4BA7" w:rsidTr="0088208D">
        <w:tc>
          <w:tcPr>
            <w:tcW w:w="3408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Соответствие учебного плана ОУ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базисному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учебному плану 1-3 ступени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по соотношению частей для распределения учебных часов на изучение учебных предметов федерального компонента государственного стандарта общего образования, регионального компонента и компонента общеобразовательного учреждения (обязательной части и части, формируемой участниками образовательного процесса, включающей внеурочную деятельность).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Учебный план по структуре полностью соответствует БУП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соответствия максимальному объёму учебной нагрузки;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Соблюдаются требования к максимальному объему учебной нагрузки в соответствии с БУП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соблюдения минимального количества часов на каждый предмет 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соответствии с базисным учебным планом начального 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образования,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среднего (полного) общего образования;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Соблюдаются требования к минимальному количеству часов на каждый предмет в соответствии с БУП</w:t>
            </w:r>
          </w:p>
        </w:tc>
      </w:tr>
      <w:tr w:rsidR="00257F53" w:rsidRPr="005E4BA7" w:rsidTr="0088208D">
        <w:tc>
          <w:tcPr>
            <w:tcW w:w="3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соблюдения преемственности в распределении часов по классам и ступеням обучения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Соблюдена преемственность в распределении часов по классам и ступеням обучения</w:t>
            </w:r>
          </w:p>
        </w:tc>
      </w:tr>
      <w:tr w:rsidR="00257F53" w:rsidRPr="005E4BA7" w:rsidTr="0088208D">
        <w:tc>
          <w:tcPr>
            <w:tcW w:w="3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реализации регионального компонента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При распределении часов учебного плана учитывается региональный компонент</w:t>
            </w:r>
          </w:p>
        </w:tc>
      </w:tr>
      <w:tr w:rsidR="00257F53" w:rsidRPr="005E4BA7" w:rsidTr="0088208D">
        <w:tc>
          <w:tcPr>
            <w:tcW w:w="340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соответствия наименований учебных предметов БУП, ФГОС, УМК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Наименования учебных предметов, элективных курсов в классном журнале, расписании</w:t>
            </w:r>
            <w:r>
              <w:t xml:space="preserve"> </w:t>
            </w:r>
            <w:r w:rsidRPr="005E4BA7">
              <w:t>соответствуют БУП, ФГОС, УМК</w:t>
            </w:r>
          </w:p>
        </w:tc>
      </w:tr>
      <w:tr w:rsidR="00257F53" w:rsidRPr="005E4BA7" w:rsidTr="0088208D">
        <w:tc>
          <w:tcPr>
            <w:tcW w:w="340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 части реализации потребностей и запросов участников ОП</w:t>
            </w:r>
          </w:p>
        </w:tc>
        <w:tc>
          <w:tcPr>
            <w:tcW w:w="4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Распределение часов предметов, изучаемых в рамках предпрофильной подготовки, профильного обучения, факультативов, элективных курсов соответствует БУП</w:t>
            </w:r>
          </w:p>
        </w:tc>
      </w:tr>
    </w:tbl>
    <w:p w:rsidR="00257F53" w:rsidRPr="005E4BA7" w:rsidRDefault="00257F53" w:rsidP="005B6D66">
      <w:pPr>
        <w:pStyle w:val="Style12"/>
        <w:widowControl/>
        <w:rPr>
          <w:rStyle w:val="FontStyle39"/>
          <w:b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 xml:space="preserve">4.3. </w:t>
      </w:r>
      <w:r w:rsidRPr="005E4BA7">
        <w:rPr>
          <w:rStyle w:val="FontStyle39"/>
          <w:bCs/>
          <w:sz w:val="24"/>
          <w:u w:val="single"/>
        </w:rPr>
        <w:t xml:space="preserve">Рабочие программы учебных курсов, предметов, дисциплин </w:t>
      </w:r>
    </w:p>
    <w:tbl>
      <w:tblPr>
        <w:tblW w:w="153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8"/>
        <w:gridCol w:w="5239"/>
        <w:gridCol w:w="6675"/>
      </w:tblGrid>
      <w:tr w:rsidR="00257F53" w:rsidRPr="005E4BA7" w:rsidTr="0088208D">
        <w:tc>
          <w:tcPr>
            <w:tcW w:w="8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771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Показатель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86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c>
          <w:tcPr>
            <w:tcW w:w="864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4" w:lineRule="exact"/>
              <w:ind w:firstLine="34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 рабочих программ учебных курсов, предметов, дисциплин (модулей) и их соответствие используемым примерным (авторских) программам. 1-3 ступени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Все учебные программы по уровню и по количеству часов соответствуют уровням реализуемым ОП </w:t>
            </w:r>
          </w:p>
        </w:tc>
      </w:tr>
      <w:tr w:rsidR="00257F53" w:rsidRPr="005E4BA7" w:rsidTr="0088208D"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4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Соответствие рабочих программ учебных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курсов,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предметов, дисциплин (модулей)</w:t>
            </w:r>
          </w:p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1-3 ступени</w:t>
            </w:r>
          </w:p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firstLine="6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порядку разработки рабочих программ в соответствии с локальным актом, регламентирующим данный порядок;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Положение о рабочих программах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/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ind w:right="107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- структуре рабочей </w:t>
            </w:r>
            <w:r>
              <w:rPr>
                <w:rStyle w:val="FontStyle41"/>
                <w:sz w:val="24"/>
              </w:rPr>
              <w:t>п</w:t>
            </w:r>
            <w:r w:rsidRPr="005E4BA7">
              <w:rPr>
                <w:rStyle w:val="FontStyle41"/>
                <w:sz w:val="24"/>
              </w:rPr>
              <w:t>рограммы;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Все учебные программы,</w:t>
            </w:r>
            <w:r>
              <w:t xml:space="preserve"> </w:t>
            </w:r>
            <w:r w:rsidRPr="005E4BA7">
              <w:t>реализуемые в</w:t>
            </w:r>
            <w:r>
              <w:t xml:space="preserve"> </w:t>
            </w:r>
            <w:r w:rsidRPr="005E4BA7">
              <w:t xml:space="preserve">школе, соответствуют примерным образовательным программам, имеющим грифы согласования Минобрнауки РФ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7F53" w:rsidRPr="005E4BA7" w:rsidRDefault="00257F53" w:rsidP="0088208D"/>
        </w:tc>
        <w:tc>
          <w:tcPr>
            <w:tcW w:w="52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целям и задачам основной образовательной программы образовательного учреждения.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Все учебные программы по уровню (базовые,</w:t>
            </w:r>
            <w:r>
              <w:t xml:space="preserve"> </w:t>
            </w:r>
            <w:r w:rsidRPr="005E4BA7">
              <w:t xml:space="preserve">профильного и предпрофильного обучения, элективных курсов) соответствуют уровням </w:t>
            </w:r>
            <w:r>
              <w:t>основной образовательной программы</w:t>
            </w:r>
            <w:r w:rsidRPr="005E4BA7">
              <w:t xml:space="preserve"> и учебно</w:t>
            </w:r>
            <w:r>
              <w:t>му</w:t>
            </w:r>
            <w:r w:rsidRPr="005E4BA7">
              <w:t xml:space="preserve"> план</w:t>
            </w:r>
            <w:r>
              <w:t>у</w:t>
            </w:r>
            <w:r w:rsidRPr="005E4BA7">
              <w:t xml:space="preserve"> </w:t>
            </w:r>
          </w:p>
        </w:tc>
      </w:tr>
      <w:tr w:rsidR="00257F53" w:rsidRPr="005E4BA7" w:rsidTr="0088208D">
        <w:tc>
          <w:tcPr>
            <w:tcW w:w="8647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left="5" w:hanging="5"/>
              <w:rPr>
                <w:rStyle w:val="FontStyle41"/>
                <w:sz w:val="24"/>
              </w:rPr>
            </w:pPr>
            <w:r w:rsidRPr="005E4BA7">
              <w:t>реализация рабочих программ в соответствии с учебными планами и графиком учебного процесса (% от общего объема)</w:t>
            </w:r>
          </w:p>
        </w:tc>
        <w:tc>
          <w:tcPr>
            <w:tcW w:w="6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90-100%</w:t>
            </w:r>
          </w:p>
        </w:tc>
      </w:tr>
    </w:tbl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t>4.4.Расписание учебных занятий:</w:t>
      </w:r>
    </w:p>
    <w:tbl>
      <w:tblPr>
        <w:tblW w:w="15026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2880"/>
        <w:gridCol w:w="6480"/>
        <w:gridCol w:w="5666"/>
      </w:tblGrid>
      <w:tr w:rsidR="00257F53" w:rsidRPr="005E4BA7" w:rsidTr="0088208D">
        <w:trPr>
          <w:trHeight w:val="65"/>
        </w:trPr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8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процедура согласования и утверждения расписания учебных занятий в соответствии с нормативными документами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Расписание учебных занятий </w:t>
            </w:r>
            <w:r>
              <w:t xml:space="preserve">согласуется с </w:t>
            </w:r>
            <w:r w:rsidRPr="005E4E35">
              <w:t>РосПотребНадзором</w:t>
            </w:r>
            <w:r>
              <w:t xml:space="preserve">, учредителем, </w:t>
            </w:r>
            <w:r w:rsidRPr="005E4BA7">
              <w:t xml:space="preserve">утверждается </w:t>
            </w:r>
            <w:r w:rsidRPr="005E4BA7">
              <w:lastRenderedPageBreak/>
              <w:t xml:space="preserve">директором школы </w:t>
            </w:r>
          </w:p>
        </w:tc>
      </w:tr>
      <w:tr w:rsidR="00257F53" w:rsidRPr="005E4BA7" w:rsidTr="0088208D">
        <w:tc>
          <w:tcPr>
            <w:tcW w:w="936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ind w:right="106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соответствие расписания занятий режиму работы ОУ, уставу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(пятидневная, шестидневная неделя) и требованиям СанПиН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Расписание занятий соответствует режиму работы школы, Уставу и требованиям СанПиН: 1 класс – 5-дневная рабочая неделя; 2-11 классы – 6-дневная рабочая неделя.</w:t>
            </w:r>
          </w:p>
        </w:tc>
      </w:tr>
      <w:tr w:rsidR="00257F53" w:rsidRPr="005E4BA7" w:rsidTr="0088208D"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Расписание занятий предусматривает</w:t>
            </w: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 первой ступени обучения чередование основных предметов с уроками музыки, ИЗО, труда, физкультуры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На 1 ступени основные предметы чередуются уроками </w:t>
            </w:r>
            <w:r w:rsidRPr="005E4BA7">
              <w:rPr>
                <w:rStyle w:val="FontStyle41"/>
                <w:sz w:val="24"/>
              </w:rPr>
              <w:t xml:space="preserve">музыки, ИЗО, </w:t>
            </w:r>
            <w:r>
              <w:rPr>
                <w:rStyle w:val="FontStyle41"/>
                <w:sz w:val="24"/>
              </w:rPr>
              <w:t>технологии</w:t>
            </w:r>
            <w:r w:rsidRPr="005E4BA7">
              <w:rPr>
                <w:rStyle w:val="FontStyle41"/>
                <w:sz w:val="24"/>
              </w:rPr>
              <w:t>, физкультуры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4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 второй и третьей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 xml:space="preserve">ступени обучения чередование предметов естественно- математического и гуманитарного циклов 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 2 и 3 ступенях чередуются предметы</w:t>
            </w:r>
            <w:r w:rsidRPr="005E4BA7">
              <w:rPr>
                <w:rStyle w:val="FontStyle41"/>
                <w:sz w:val="24"/>
              </w:rPr>
              <w:t xml:space="preserve"> естественно- математического и гуманитарного циклов</w:t>
            </w:r>
            <w:r w:rsidRPr="005E4BA7">
              <w:t xml:space="preserve"> 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8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8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дневную и недельную работоспособность обучающихся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Расписание занятий предусматривает дневную и недельную работоспособность </w:t>
            </w:r>
            <w:r>
              <w:t>об</w:t>
            </w:r>
            <w:r w:rsidRPr="005E4BA7">
              <w:t>уча</w:t>
            </w:r>
            <w:r>
              <w:t>ю</w:t>
            </w:r>
            <w:r w:rsidRPr="005E4BA7">
              <w:t>щихся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8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для обучающихся 5-9 классов сдвоенные уроки только для проведения лабораторных, контрольных работ, уроков труда, физкультуры целевого назначения (лыжи, плаванье)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widowControl/>
            </w:pPr>
            <w:r>
              <w:rPr>
                <w:rStyle w:val="FontStyle41"/>
                <w:sz w:val="24"/>
              </w:rPr>
              <w:t>П</w:t>
            </w:r>
            <w:r w:rsidRPr="005E4BA7">
              <w:rPr>
                <w:rStyle w:val="FontStyle41"/>
                <w:sz w:val="24"/>
              </w:rPr>
              <w:t xml:space="preserve">редусмотрены сдвоенные уроки </w:t>
            </w:r>
            <w:r>
              <w:rPr>
                <w:rStyle w:val="FontStyle41"/>
                <w:sz w:val="24"/>
              </w:rPr>
              <w:t>по технологии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78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сдвоенные уроки по основным и профильным предметам для обучающихся 5-9 классов только при условии их проведения следом за уроком физкультуры или динамической паузой продолжительностью не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менее 30 минут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widowControl/>
            </w:pPr>
            <w:r>
              <w:t>Не предусмотрены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spacing w:line="278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firstLine="3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10 -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11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классах проведение сдвоенных уроков по основным и профильным предметам;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widowControl/>
            </w:pPr>
            <w:r>
              <w:t>Не</w:t>
            </w:r>
            <w:r w:rsidRPr="005E4BA7">
              <w:t xml:space="preserve"> предусмотрены сдвоенные уроки 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spacing w:line="278" w:lineRule="exact"/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</w:pPr>
            <w:r w:rsidRPr="005E4BA7">
              <w:rPr>
                <w:rStyle w:val="FontStyle41"/>
                <w:sz w:val="24"/>
              </w:rPr>
              <w:t>- продолжительность перемен между уроками составляет не менее 10 минут, большой перемены (после 2 или 3 уроков) - 30 минут: вместо одной большой перемены допускается после 2 и 3 уроков устраивать две перемены по 20 минут кажда</w:t>
            </w:r>
            <w:r w:rsidRPr="005E4BA7">
              <w:t>я.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Расписание занятий предусматривает расписание перемен: 1 и 2 перемены - 10 минут, 3 и 4 перемены - 20 минут, 5-</w:t>
            </w:r>
            <w:r>
              <w:t>6</w:t>
            </w:r>
            <w:r w:rsidRPr="005E4BA7">
              <w:t xml:space="preserve"> перемены – 10 минут</w:t>
            </w:r>
          </w:p>
        </w:tc>
      </w:tr>
      <w:tr w:rsidR="00257F53" w:rsidRPr="005E4BA7" w:rsidTr="0088208D"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5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Соответствие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расписания занятий учебному плану в части:</w:t>
            </w:r>
          </w:p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наименования учебных предметов и элективных курсов;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В части </w:t>
            </w:r>
            <w:r w:rsidRPr="005E4BA7">
              <w:rPr>
                <w:rStyle w:val="FontStyle41"/>
                <w:sz w:val="24"/>
              </w:rPr>
              <w:t>наименования учебных предметов и элективных курсов</w:t>
            </w:r>
            <w:r w:rsidRPr="005E4BA7">
              <w:t xml:space="preserve"> расписание занятий соответствует учебному плану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количества часов в расписании занятий и учебном плане;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В расписании занятий количество часов соответствует количеству часов по предметам в учебном плане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соблюдения предельно допустимой аудиторной учебной нагрузки и объема времени, отведенного учебным планом образовательного учреждения для изучения учебных предметов;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Расписание занятий соответствует учебному плану в части</w:t>
            </w:r>
            <w:r>
              <w:t xml:space="preserve"> </w:t>
            </w:r>
            <w:r w:rsidRPr="005E4BA7">
              <w:rPr>
                <w:rStyle w:val="FontStyle41"/>
                <w:sz w:val="24"/>
              </w:rPr>
              <w:t>соблюдения предельно допустимой аудиторной учебной нагрузки и объема времени, отведенного учебным планом образовательного учреждения для изучения учебных предметов</w:t>
            </w:r>
          </w:p>
        </w:tc>
      </w:tr>
      <w:tr w:rsidR="00257F53" w:rsidRPr="005E4BA7" w:rsidTr="0088208D"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64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реализации индивидуальных учебных планов.</w:t>
            </w:r>
          </w:p>
        </w:tc>
        <w:tc>
          <w:tcPr>
            <w:tcW w:w="566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</w:tc>
      </w:tr>
    </w:tbl>
    <w:p w:rsidR="00257F53" w:rsidRDefault="00257F53" w:rsidP="005B6D66">
      <w:pPr>
        <w:pStyle w:val="Style4"/>
        <w:widowControl/>
        <w:spacing w:before="91" w:line="240" w:lineRule="auto"/>
        <w:ind w:left="547"/>
        <w:jc w:val="both"/>
        <w:rPr>
          <w:rStyle w:val="FontStyle38"/>
          <w:bCs/>
          <w:sz w:val="24"/>
          <w:u w:val="single"/>
        </w:rPr>
      </w:pPr>
    </w:p>
    <w:p w:rsidR="00257F53" w:rsidRPr="005E4BA7" w:rsidRDefault="00257F53" w:rsidP="005B6D66">
      <w:pPr>
        <w:pStyle w:val="Style4"/>
        <w:widowControl/>
        <w:spacing w:before="91" w:line="240" w:lineRule="auto"/>
        <w:ind w:left="547"/>
        <w:jc w:val="both"/>
        <w:rPr>
          <w:rStyle w:val="FontStyle38"/>
          <w:bCs/>
          <w:sz w:val="24"/>
          <w:u w:val="single"/>
        </w:rPr>
      </w:pPr>
      <w:r w:rsidRPr="005E4BA7">
        <w:rPr>
          <w:rStyle w:val="FontStyle38"/>
          <w:bCs/>
          <w:sz w:val="24"/>
          <w:u w:val="single"/>
        </w:rPr>
        <w:t>5. Качество подготовки обучающихся и выпускников:</w:t>
      </w:r>
    </w:p>
    <w:tbl>
      <w:tblPr>
        <w:tblpPr w:leftFromText="180" w:rightFromText="180" w:vertAnchor="text" w:tblpY="1"/>
        <w:tblOverlap w:val="never"/>
        <w:tblW w:w="15288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85"/>
        <w:gridCol w:w="6941"/>
        <w:gridCol w:w="4262"/>
      </w:tblGrid>
      <w:tr w:rsidR="00257F53" w:rsidRPr="005E4BA7" w:rsidTr="0088208D">
        <w:tc>
          <w:tcPr>
            <w:tcW w:w="1102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824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Показатель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758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rPr>
          <w:trHeight w:val="5223"/>
        </w:trPr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(динамика) внутришкольного мониторинга качества образования: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начальной школы (за 3 года);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основной школы (за 3 года);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средней школы (за 3 года).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</w:pPr>
            <w:r>
              <w:t>2-4 классы:</w:t>
            </w:r>
          </w:p>
          <w:p w:rsidR="00257F53" w:rsidRDefault="00257F53" w:rsidP="0088208D">
            <w:pPr>
              <w:pStyle w:val="Style13"/>
              <w:widowControl/>
            </w:pPr>
            <w:r>
              <w:t>2010 год – 57%</w:t>
            </w:r>
          </w:p>
          <w:p w:rsidR="00257F53" w:rsidRDefault="00257F53" w:rsidP="0088208D">
            <w:pPr>
              <w:pStyle w:val="Style13"/>
              <w:widowControl/>
            </w:pPr>
            <w:r>
              <w:t>2011 год – 62,5%</w:t>
            </w:r>
          </w:p>
          <w:p w:rsidR="00257F53" w:rsidRDefault="00257F53" w:rsidP="0088208D">
            <w:pPr>
              <w:pStyle w:val="Style13"/>
              <w:widowControl/>
            </w:pPr>
            <w:r>
              <w:t>2012 год – 57,5%</w:t>
            </w:r>
          </w:p>
          <w:p w:rsidR="00257F53" w:rsidRDefault="00257F53" w:rsidP="0088208D">
            <w:pPr>
              <w:pStyle w:val="Style13"/>
              <w:widowControl/>
            </w:pPr>
          </w:p>
          <w:p w:rsidR="00257F53" w:rsidRDefault="00257F53" w:rsidP="0088208D">
            <w:pPr>
              <w:pStyle w:val="Style13"/>
              <w:widowControl/>
            </w:pPr>
            <w:r>
              <w:t>5-8 классы</w:t>
            </w:r>
          </w:p>
          <w:p w:rsidR="00257F53" w:rsidRDefault="00257F53" w:rsidP="0088208D">
            <w:pPr>
              <w:pStyle w:val="Style13"/>
              <w:widowControl/>
            </w:pPr>
            <w:r>
              <w:t>2010 год – 46%</w:t>
            </w:r>
          </w:p>
          <w:p w:rsidR="00257F53" w:rsidRDefault="00257F53" w:rsidP="0088208D">
            <w:pPr>
              <w:pStyle w:val="Style13"/>
              <w:widowControl/>
            </w:pPr>
            <w:r>
              <w:t>2011 год – 51,4%</w:t>
            </w:r>
          </w:p>
          <w:p w:rsidR="00257F53" w:rsidRDefault="00257F53" w:rsidP="0088208D">
            <w:pPr>
              <w:pStyle w:val="Style13"/>
              <w:widowControl/>
            </w:pPr>
            <w:r>
              <w:t>2012 год – 54,7%</w:t>
            </w:r>
          </w:p>
          <w:p w:rsidR="00257F53" w:rsidRDefault="00257F53" w:rsidP="0088208D">
            <w:pPr>
              <w:pStyle w:val="Style13"/>
              <w:widowControl/>
            </w:pPr>
          </w:p>
          <w:p w:rsidR="00257F53" w:rsidRDefault="00257F53" w:rsidP="0088208D">
            <w:pPr>
              <w:pStyle w:val="Style13"/>
              <w:widowControl/>
            </w:pPr>
            <w:r>
              <w:t>9 классы</w:t>
            </w:r>
          </w:p>
          <w:p w:rsidR="00257F53" w:rsidRDefault="00257F53" w:rsidP="0088208D">
            <w:pPr>
              <w:pStyle w:val="Style13"/>
              <w:widowControl/>
            </w:pPr>
            <w:r>
              <w:t>2010 год – 67%</w:t>
            </w:r>
          </w:p>
          <w:p w:rsidR="00257F53" w:rsidRDefault="00257F53" w:rsidP="0088208D">
            <w:pPr>
              <w:pStyle w:val="Style13"/>
              <w:widowControl/>
            </w:pPr>
            <w:r>
              <w:t>2011 год – 36%</w:t>
            </w:r>
          </w:p>
          <w:p w:rsidR="00257F53" w:rsidRDefault="00257F53" w:rsidP="0088208D">
            <w:pPr>
              <w:pStyle w:val="Style13"/>
              <w:widowControl/>
            </w:pPr>
            <w:r>
              <w:t>2012 год – 40%</w:t>
            </w:r>
          </w:p>
          <w:p w:rsidR="00257F53" w:rsidRDefault="00257F53" w:rsidP="0088208D">
            <w:pPr>
              <w:pStyle w:val="Style13"/>
              <w:widowControl/>
            </w:pPr>
          </w:p>
          <w:p w:rsidR="00257F53" w:rsidRDefault="00257F53" w:rsidP="0088208D">
            <w:pPr>
              <w:pStyle w:val="Style13"/>
              <w:widowControl/>
            </w:pPr>
            <w:r>
              <w:t>10-11 классы</w:t>
            </w:r>
          </w:p>
          <w:p w:rsidR="00257F53" w:rsidRDefault="00257F53" w:rsidP="0088208D">
            <w:pPr>
              <w:pStyle w:val="Style13"/>
              <w:widowControl/>
            </w:pPr>
            <w:r>
              <w:t>2010 год – 29%</w:t>
            </w:r>
          </w:p>
          <w:p w:rsidR="00257F53" w:rsidRDefault="00257F53" w:rsidP="0088208D">
            <w:pPr>
              <w:pStyle w:val="Style13"/>
              <w:widowControl/>
            </w:pPr>
            <w:r>
              <w:t>2011 год – 44%</w:t>
            </w:r>
          </w:p>
          <w:p w:rsidR="00257F53" w:rsidRDefault="00257F53" w:rsidP="0088208D">
            <w:pPr>
              <w:pStyle w:val="Style13"/>
              <w:widowControl/>
            </w:pPr>
            <w:r>
              <w:t>2012 год – 55%</w:t>
            </w:r>
          </w:p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Средний балл ГИА: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45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 xml:space="preserve">по алгебре в 9 классах (новая форма) в </w:t>
            </w:r>
            <w:r>
              <w:rPr>
                <w:rStyle w:val="FontStyle41"/>
                <w:sz w:val="24"/>
              </w:rPr>
              <w:t>2009/</w:t>
            </w:r>
            <w:r w:rsidRPr="005E4BA7">
              <w:rPr>
                <w:rStyle w:val="FontStyle41"/>
                <w:sz w:val="24"/>
              </w:rPr>
              <w:t>2010/2011 годах (*динамика по сравнению с максимально возможным);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5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 xml:space="preserve">по русскому языку в 9 классах (новая форма) в </w:t>
            </w:r>
            <w:r>
              <w:rPr>
                <w:rStyle w:val="FontStyle41"/>
                <w:sz w:val="24"/>
              </w:rPr>
              <w:t>2009/</w:t>
            </w:r>
            <w:r w:rsidRPr="005E4BA7">
              <w:rPr>
                <w:rStyle w:val="FontStyle41"/>
                <w:sz w:val="24"/>
              </w:rPr>
              <w:t>2010/2011 годах (* динамика по сравнению с максимально возможным).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Алгебра: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t>2009г.-</w:t>
            </w:r>
            <w:r w:rsidRPr="00B927A6">
              <w:rPr>
                <w:b/>
              </w:rPr>
              <w:t>16б</w:t>
            </w:r>
            <w:r>
              <w:t xml:space="preserve">; </w:t>
            </w:r>
            <w:r w:rsidRPr="005E4BA7">
              <w:t>2010г.-</w:t>
            </w:r>
            <w:r>
              <w:rPr>
                <w:b/>
              </w:rPr>
              <w:t>17,6б</w:t>
            </w:r>
            <w:r w:rsidRPr="005E4BA7">
              <w:t>; 2011г.-</w:t>
            </w:r>
            <w:r>
              <w:rPr>
                <w:b/>
              </w:rPr>
              <w:t>18,7</w:t>
            </w:r>
            <w:r w:rsidRPr="005E4BA7">
              <w:rPr>
                <w:b/>
              </w:rPr>
              <w:t>б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Русский язык: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t>2009г.-</w:t>
            </w:r>
            <w:r>
              <w:rPr>
                <w:b/>
              </w:rPr>
              <w:t>32,1б</w:t>
            </w:r>
            <w:r>
              <w:t xml:space="preserve">; </w:t>
            </w:r>
            <w:r w:rsidRPr="005E4BA7">
              <w:t>2010г.-</w:t>
            </w:r>
            <w:r w:rsidRPr="00B927A6">
              <w:rPr>
                <w:b/>
              </w:rPr>
              <w:t>3</w:t>
            </w:r>
            <w:r>
              <w:rPr>
                <w:b/>
              </w:rPr>
              <w:t>5,5</w:t>
            </w:r>
            <w:r w:rsidRPr="00B927A6">
              <w:rPr>
                <w:b/>
              </w:rPr>
              <w:t>б</w:t>
            </w:r>
            <w:r w:rsidRPr="005E4BA7">
              <w:t>; 2011г.-</w:t>
            </w:r>
            <w:r>
              <w:rPr>
                <w:b/>
              </w:rPr>
              <w:t>32,5</w:t>
            </w:r>
            <w:r w:rsidRPr="005E4BA7">
              <w:rPr>
                <w:b/>
              </w:rPr>
              <w:t>б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Средний балл ЕГЭ: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по математике в 11 кл</w:t>
            </w:r>
            <w:r>
              <w:rPr>
                <w:rStyle w:val="FontStyle41"/>
                <w:sz w:val="24"/>
              </w:rPr>
              <w:t>ассах в 2010/2011 годах (*</w:t>
            </w:r>
            <w:r w:rsidRPr="005E4BA7">
              <w:rPr>
                <w:rStyle w:val="FontStyle41"/>
                <w:sz w:val="24"/>
              </w:rPr>
              <w:t>динамика по сравнению с максимально возможным);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64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 xml:space="preserve">по русскому языку в 11 классах в </w:t>
            </w:r>
            <w:r>
              <w:rPr>
                <w:rStyle w:val="FontStyle41"/>
                <w:sz w:val="24"/>
              </w:rPr>
              <w:t>2010/2011 годах (*</w:t>
            </w:r>
            <w:r w:rsidRPr="005E4BA7">
              <w:rPr>
                <w:rStyle w:val="FontStyle41"/>
                <w:sz w:val="24"/>
              </w:rPr>
              <w:t>динамика по сравнению с максимально возможным).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Математика: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t>2009г</w:t>
            </w:r>
            <w:r w:rsidRPr="005E4BA7">
              <w:t xml:space="preserve"> </w:t>
            </w:r>
            <w:r>
              <w:t xml:space="preserve">– </w:t>
            </w:r>
            <w:r w:rsidRPr="00A9248C">
              <w:rPr>
                <w:b/>
              </w:rPr>
              <w:t>4</w:t>
            </w:r>
            <w:r>
              <w:rPr>
                <w:b/>
              </w:rPr>
              <w:t>2</w:t>
            </w:r>
            <w:r w:rsidRPr="00A9248C">
              <w:rPr>
                <w:b/>
              </w:rPr>
              <w:t>,</w:t>
            </w:r>
            <w:r>
              <w:rPr>
                <w:b/>
              </w:rPr>
              <w:t>4</w:t>
            </w:r>
            <w:r w:rsidRPr="00A9248C">
              <w:rPr>
                <w:b/>
              </w:rPr>
              <w:t xml:space="preserve"> б;</w:t>
            </w:r>
            <w:r>
              <w:t xml:space="preserve"> </w:t>
            </w:r>
            <w:r w:rsidRPr="005E4BA7">
              <w:t>2010г.-</w:t>
            </w:r>
            <w:r>
              <w:rPr>
                <w:b/>
              </w:rPr>
              <w:t>45,2б</w:t>
            </w:r>
            <w:r w:rsidRPr="005E4BA7">
              <w:t>;2011г-</w:t>
            </w:r>
            <w:r>
              <w:t xml:space="preserve"> </w:t>
            </w:r>
            <w:r>
              <w:rPr>
                <w:b/>
              </w:rPr>
              <w:t>51,3</w:t>
            </w:r>
            <w:r w:rsidRPr="002940EF">
              <w:rPr>
                <w:b/>
              </w:rPr>
              <w:t>б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Русский язык: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t>20</w:t>
            </w:r>
            <w:r w:rsidRPr="005E4BA7">
              <w:t>0</w:t>
            </w:r>
            <w:r>
              <w:t>9</w:t>
            </w:r>
            <w:r w:rsidRPr="005E4BA7">
              <w:t>г.-</w:t>
            </w:r>
            <w:r>
              <w:rPr>
                <w:b/>
              </w:rPr>
              <w:t>59</w:t>
            </w:r>
            <w:r w:rsidRPr="005E4BA7">
              <w:rPr>
                <w:b/>
              </w:rPr>
              <w:t>,</w:t>
            </w:r>
            <w:r>
              <w:rPr>
                <w:b/>
              </w:rPr>
              <w:t>6</w:t>
            </w:r>
            <w:r w:rsidRPr="005E4BA7">
              <w:rPr>
                <w:b/>
              </w:rPr>
              <w:t>б</w:t>
            </w:r>
            <w:r w:rsidRPr="005E4BA7">
              <w:t xml:space="preserve"> 2010г.-</w:t>
            </w:r>
            <w:r>
              <w:rPr>
                <w:b/>
              </w:rPr>
              <w:t>49,7</w:t>
            </w:r>
            <w:r w:rsidRPr="005E4BA7">
              <w:rPr>
                <w:b/>
              </w:rPr>
              <w:t>б</w:t>
            </w:r>
            <w:r w:rsidRPr="005E4BA7">
              <w:t>; 2011г. -</w:t>
            </w:r>
            <w:r>
              <w:rPr>
                <w:b/>
              </w:rPr>
              <w:t>49,07б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Количество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выпускников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9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классов, выбравших для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сдачи экзаменов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 выбору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предметы,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изучаемые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 углубленном уровне (за 3 уч.года).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доля (* %) выпускников 9 классов, выбравших для сдачи экзаменов по выбору предметы, изучаемые на углубленном уровне, от общего количества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выпускников,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изучаемых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данные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предметы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 углубленном уровне.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</w:pPr>
            <w:r>
              <w:t>-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Результаты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ГИА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обучающихся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9-х классов (новая форма) по предметам, изучаемым на углубленном уровне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в 2009/2010/2011 годах (*динамика)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</w:pPr>
            <w:r>
              <w:t>-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Количество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выпускников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11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классов, выбравших для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сдачи экзаменов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 выбору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предметы,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изучаемые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 углубленном и профильном уровнях (за последних 3 года)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Доля (%) выпускников 11 классов, выбравших для сдачи экзаменов по выбору предметы, изучаемые на углубленном и профильном уровнях, от общего количества выпускников, изучаемых данные предметы на углубленном и профильном уровнях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</w:pPr>
            <w:r>
              <w:t>-</w:t>
            </w:r>
          </w:p>
        </w:tc>
      </w:tr>
      <w:tr w:rsidR="00257F53" w:rsidRPr="005E4BA7" w:rsidTr="0088208D">
        <w:trPr>
          <w:trHeight w:val="1146"/>
        </w:trPr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 ЕГЭ обучающихся 11-х классов по профильным предметам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2010/2011 годах (* динамика)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-</w:t>
            </w:r>
          </w:p>
          <w:p w:rsidR="00257F53" w:rsidRPr="005E4BA7" w:rsidRDefault="00257F53" w:rsidP="0088208D">
            <w:pPr>
              <w:pStyle w:val="Style10"/>
              <w:spacing w:line="240" w:lineRule="auto"/>
              <w:ind w:firstLine="0"/>
              <w:jc w:val="both"/>
            </w:pP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областных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(или) муниципальных мониторингов качества подготовки обучающихся 4-х классов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по русскому языку в 2009/2010/2011 годах (* динамика);</w:t>
            </w: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по математике в 2009/2010/2011 годах (*динамика).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0"/>
              <w:spacing w:line="240" w:lineRule="auto"/>
              <w:jc w:val="both"/>
            </w:pPr>
            <w:r w:rsidRPr="005E4BA7">
              <w:t xml:space="preserve">2010г – </w:t>
            </w:r>
            <w:r>
              <w:t>67</w:t>
            </w:r>
            <w:r w:rsidRPr="005E4BA7">
              <w:t xml:space="preserve">%; 2011г – </w:t>
            </w:r>
            <w:r>
              <w:t>62,5</w:t>
            </w:r>
            <w:r w:rsidRPr="005E4BA7">
              <w:t>%</w:t>
            </w:r>
          </w:p>
          <w:p w:rsidR="00257F53" w:rsidRPr="005E4BA7" w:rsidRDefault="00257F53" w:rsidP="0088208D">
            <w:pPr>
              <w:pStyle w:val="Style10"/>
              <w:spacing w:line="240" w:lineRule="auto"/>
              <w:jc w:val="both"/>
            </w:pPr>
          </w:p>
          <w:p w:rsidR="00257F53" w:rsidRPr="005E4BA7" w:rsidRDefault="00257F53" w:rsidP="0088208D">
            <w:pPr>
              <w:pStyle w:val="Style10"/>
              <w:spacing w:line="240" w:lineRule="auto"/>
              <w:jc w:val="both"/>
            </w:pPr>
            <w:r>
              <w:t>2010г. – 67</w:t>
            </w:r>
            <w:r w:rsidRPr="005E4BA7">
              <w:t xml:space="preserve">%; 2011г. </w:t>
            </w:r>
            <w:r>
              <w:t>–</w:t>
            </w:r>
            <w:r w:rsidRPr="005E4BA7">
              <w:t xml:space="preserve"> </w:t>
            </w:r>
            <w:r>
              <w:t>62,5</w:t>
            </w:r>
            <w:r w:rsidRPr="005E4BA7">
              <w:t>%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 государственной (итоговой) аттестации выпускников ОУ за 2010-</w:t>
            </w:r>
            <w:r w:rsidRPr="005E4BA7">
              <w:rPr>
                <w:rStyle w:val="FontStyle41"/>
                <w:sz w:val="24"/>
              </w:rPr>
              <w:softHyphen/>
              <w:t>2011 учебный год (выше/ниже/равны среднеобластному значению)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ЕГЭ по математике в 11 классах;</w:t>
            </w: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ЕГЭ по русскому языку в 11 классах.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0"/>
              <w:spacing w:line="240" w:lineRule="auto"/>
              <w:ind w:firstLine="0"/>
              <w:jc w:val="both"/>
            </w:pPr>
            <w:r>
              <w:t>Равно</w:t>
            </w:r>
            <w:r w:rsidRPr="005E4BA7">
              <w:t xml:space="preserve"> среднеобластного показателя (5</w:t>
            </w:r>
            <w:r>
              <w:t>1</w:t>
            </w:r>
            <w:r w:rsidRPr="005E4BA7">
              <w:t>,</w:t>
            </w:r>
            <w:r>
              <w:t>3</w:t>
            </w:r>
            <w:r w:rsidRPr="005E4BA7">
              <w:t>)</w:t>
            </w:r>
          </w:p>
          <w:p w:rsidR="00257F53" w:rsidRDefault="00257F53" w:rsidP="0088208D">
            <w:pPr>
              <w:pStyle w:val="Style10"/>
              <w:spacing w:line="240" w:lineRule="auto"/>
              <w:ind w:firstLine="0"/>
              <w:jc w:val="both"/>
            </w:pPr>
          </w:p>
          <w:p w:rsidR="00257F53" w:rsidRPr="005E4BA7" w:rsidRDefault="00257F53" w:rsidP="0088208D">
            <w:pPr>
              <w:pStyle w:val="Style10"/>
              <w:spacing w:line="240" w:lineRule="auto"/>
              <w:ind w:firstLine="0"/>
              <w:jc w:val="both"/>
            </w:pPr>
            <w:r w:rsidRPr="005E4BA7">
              <w:t>Ниже среднеобластного показателя (</w:t>
            </w:r>
            <w:r>
              <w:t>49,07</w:t>
            </w:r>
            <w:r w:rsidRPr="005E4BA7">
              <w:t>)</w:t>
            </w:r>
          </w:p>
        </w:tc>
      </w:tr>
      <w:tr w:rsidR="00257F53" w:rsidRPr="005E4BA7" w:rsidTr="0088208D">
        <w:tc>
          <w:tcPr>
            <w:tcW w:w="40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Победители предметных олимпиад и предметных конкурсов за 3 последних года:</w:t>
            </w:r>
          </w:p>
        </w:tc>
        <w:tc>
          <w:tcPr>
            <w:tcW w:w="694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количество победителей на федеральном уровне;</w:t>
            </w: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количество победителей на региональном уровне;</w:t>
            </w:r>
          </w:p>
          <w:p w:rsidR="00257F53" w:rsidRPr="005E4BA7" w:rsidRDefault="00257F53" w:rsidP="0088208D">
            <w:pPr>
              <w:pStyle w:val="Style8"/>
              <w:tabs>
                <w:tab w:val="left" w:pos="350"/>
              </w:tabs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количество победителей на муниципальном уровне.</w:t>
            </w:r>
          </w:p>
        </w:tc>
        <w:tc>
          <w:tcPr>
            <w:tcW w:w="426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0"/>
              <w:spacing w:line="240" w:lineRule="auto"/>
              <w:ind w:firstLine="0"/>
              <w:jc w:val="both"/>
            </w:pPr>
            <w:r>
              <w:t>- 1 человек</w:t>
            </w:r>
          </w:p>
          <w:p w:rsidR="00257F53" w:rsidRDefault="00257F53" w:rsidP="0088208D">
            <w:pPr>
              <w:pStyle w:val="Style10"/>
              <w:spacing w:line="240" w:lineRule="auto"/>
              <w:ind w:firstLine="0"/>
              <w:jc w:val="both"/>
            </w:pPr>
            <w:r>
              <w:t>- 1 человек</w:t>
            </w:r>
          </w:p>
          <w:p w:rsidR="00257F53" w:rsidRPr="005E4BA7" w:rsidRDefault="00257F53" w:rsidP="0088208D">
            <w:pPr>
              <w:pStyle w:val="Style10"/>
              <w:spacing w:line="240" w:lineRule="auto"/>
              <w:ind w:firstLine="0"/>
              <w:jc w:val="both"/>
            </w:pPr>
            <w:r>
              <w:t>- 28 человек</w:t>
            </w:r>
          </w:p>
        </w:tc>
      </w:tr>
    </w:tbl>
    <w:p w:rsidR="00257F53" w:rsidRPr="005E4BA7" w:rsidRDefault="00257F53" w:rsidP="005B6D66">
      <w:pPr>
        <w:pStyle w:val="Style4"/>
        <w:widowControl/>
        <w:spacing w:before="91" w:line="240" w:lineRule="auto"/>
        <w:ind w:left="547"/>
        <w:jc w:val="both"/>
        <w:rPr>
          <w:rStyle w:val="FontStyle38"/>
          <w:bCs/>
          <w:sz w:val="24"/>
          <w:u w:val="single"/>
        </w:rPr>
      </w:pPr>
      <w:r w:rsidRPr="005E4BA7">
        <w:rPr>
          <w:rStyle w:val="FontStyle37"/>
          <w:bCs/>
          <w:iCs/>
          <w:sz w:val="24"/>
          <w:u w:val="single"/>
        </w:rPr>
        <w:br w:type="textWrapping" w:clear="all"/>
        <w:t>6. Организация методической деятельности по профилю реализуемых образовательных программ</w:t>
      </w:r>
    </w:p>
    <w:tbl>
      <w:tblPr>
        <w:tblW w:w="153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3408"/>
        <w:gridCol w:w="5523"/>
        <w:gridCol w:w="6391"/>
      </w:tblGrid>
      <w:tr w:rsidR="00257F53" w:rsidRPr="005E4BA7" w:rsidTr="0088208D">
        <w:tc>
          <w:tcPr>
            <w:tcW w:w="8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4747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Показатель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4"/>
              <w:widowControl/>
              <w:ind w:left="821"/>
              <w:rPr>
                <w:rStyle w:val="FontStyle36"/>
                <w:bCs/>
                <w:iCs/>
                <w:sz w:val="24"/>
              </w:rPr>
            </w:pPr>
            <w:r w:rsidRPr="005E4BA7">
              <w:rPr>
                <w:rStyle w:val="FontStyle36"/>
                <w:bCs/>
                <w:i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c>
          <w:tcPr>
            <w:tcW w:w="8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Локальные акты, регламентирующие методическую деятельность.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1-3 ступени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987D3D" w:rsidRDefault="00257F53" w:rsidP="0088208D">
            <w:pPr>
              <w:pStyle w:val="Style13"/>
              <w:widowControl/>
            </w:pPr>
            <w:r>
              <w:t xml:space="preserve">Положение о педагогическом совете, Положение о школьных методических объединениях, </w:t>
            </w:r>
          </w:p>
          <w:p w:rsidR="00257F53" w:rsidRDefault="00257F53" w:rsidP="0088208D">
            <w:pPr>
              <w:pStyle w:val="Style13"/>
              <w:widowControl/>
            </w:pPr>
            <w:r>
              <w:t>Положение о школьных предметных неделях,</w:t>
            </w:r>
            <w:r w:rsidRPr="005B5BC7">
              <w:t xml:space="preserve"> </w:t>
            </w:r>
            <w:r>
              <w:t xml:space="preserve">Положение о   учебных кабинетах, </w:t>
            </w:r>
          </w:p>
          <w:p w:rsidR="00257F53" w:rsidRDefault="00257F53" w:rsidP="0088208D">
            <w:pPr>
              <w:pStyle w:val="Style13"/>
              <w:widowControl/>
            </w:pPr>
            <w:r>
              <w:t xml:space="preserve">Должностные инструкции педагогов, </w:t>
            </w:r>
          </w:p>
          <w:p w:rsidR="00257F53" w:rsidRDefault="00257F53" w:rsidP="0088208D">
            <w:pPr>
              <w:pStyle w:val="Style13"/>
              <w:widowControl/>
            </w:pPr>
            <w:r>
              <w:t xml:space="preserve">План работы школы на учебный год, План методической работы, </w:t>
            </w:r>
          </w:p>
          <w:p w:rsidR="00257F53" w:rsidRDefault="00257F53" w:rsidP="0088208D">
            <w:pPr>
              <w:pStyle w:val="Style13"/>
              <w:widowControl/>
            </w:pPr>
            <w:r>
              <w:t>Положение о творческой группе,</w:t>
            </w:r>
          </w:p>
          <w:p w:rsidR="00257F53" w:rsidRDefault="00257F53" w:rsidP="0088208D">
            <w:pPr>
              <w:pStyle w:val="Style13"/>
              <w:widowControl/>
            </w:pPr>
            <w:r>
              <w:t>Положение о школьной методической выставке,</w:t>
            </w:r>
          </w:p>
          <w:p w:rsidR="00257F53" w:rsidRDefault="00257F53" w:rsidP="0088208D">
            <w:pPr>
              <w:pStyle w:val="Style13"/>
              <w:widowControl/>
            </w:pPr>
            <w:r>
              <w:t>Положение по научно- исследовательской деятельности,</w:t>
            </w:r>
          </w:p>
          <w:p w:rsidR="00257F53" w:rsidRDefault="00257F53" w:rsidP="0088208D">
            <w:pPr>
              <w:pStyle w:val="Style13"/>
              <w:widowControl/>
            </w:pPr>
            <w:r>
              <w:lastRenderedPageBreak/>
              <w:t>Положение о конференции научно- исследовательских и проектных работ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внеурочной деятельности на начальной ступени образования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школьном  сайте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ведении электронного журнала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заполнении и ведении электронного банка данных одарённых детей,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портфолио обучающихся начальной школы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портфолио обучающихся среднего и старшего звена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об организации опытно- экспериментальной работы.</w:t>
            </w:r>
          </w:p>
          <w:p w:rsidR="00257F53" w:rsidRDefault="00257F53" w:rsidP="0088208D">
            <w:pPr>
              <w:spacing w:before="25" w:after="25" w:line="256" w:lineRule="auto"/>
              <w:jc w:val="both"/>
              <w:rPr>
                <w:color w:val="000000"/>
              </w:rPr>
            </w:pPr>
            <w:r>
              <w:rPr>
                <w:color w:val="000000"/>
              </w:rPr>
              <w:t>Положение о внутришкольном мониторинге качества образования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rPr>
                <w:color w:val="000000"/>
              </w:rPr>
              <w:t>Положение о школьной предметной олимпиаде</w:t>
            </w:r>
          </w:p>
        </w:tc>
      </w:tr>
      <w:tr w:rsidR="00257F53" w:rsidRPr="005E4BA7" w:rsidTr="0088208D">
        <w:tc>
          <w:tcPr>
            <w:tcW w:w="893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4" w:lineRule="exact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Наличие диагностики по выявлению потребностей педагогических кадров, профессиональных возможностей, готовности к инновационной, научно-исследовательской деятельности.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Диагностическая карта методического и образовательного запроса зам. директора по УР и ВР.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Диагностика затруднений и потребностей педагогов по линии МО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Диагностика методических затруднений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Изучение и анализ состояния и результатов методической работы в школе, определение направлений ее совершенствования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Создание базы данных о педагогических работниках</w:t>
            </w:r>
          </w:p>
          <w:p w:rsidR="00257F53" w:rsidRDefault="00257F53" w:rsidP="0088208D">
            <w:pPr>
              <w:pStyle w:val="Style13"/>
              <w:widowControl/>
            </w:pPr>
            <w:r w:rsidRPr="005E4BA7">
              <w:t xml:space="preserve">Анкеты: Информационная готовность педагогического коллектива; Антиинновационные барьеры учителей, препятствующие освоению инноваций; 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Анкета по самооценке своей деятельности.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Ежегодно проводится мониторинг уровня сформированности обязательных результатов обучения в виде административных контрольных работ. </w:t>
            </w:r>
          </w:p>
        </w:tc>
      </w:tr>
      <w:tr w:rsidR="00257F53" w:rsidRPr="005E4BA7" w:rsidTr="0088208D">
        <w:trPr>
          <w:trHeight w:val="550"/>
        </w:trPr>
        <w:tc>
          <w:tcPr>
            <w:tcW w:w="3408" w:type="dxa"/>
            <w:vMerge w:val="restart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План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методической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работы школы.</w:t>
            </w:r>
          </w:p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1-3 ступени</w:t>
            </w:r>
          </w:p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0"/>
                <w:iCs/>
                <w:sz w:val="24"/>
              </w:rPr>
            </w:pPr>
          </w:p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40" w:lineRule="auto"/>
              <w:ind w:right="107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- наличие плана методической работы;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План методической работы школы утвержден директор</w:t>
            </w:r>
            <w:r>
              <w:t>ом</w:t>
            </w:r>
            <w:r w:rsidRPr="005E4BA7">
              <w:t xml:space="preserve"> школы </w:t>
            </w:r>
            <w:r>
              <w:t xml:space="preserve"> 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4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- план методической работы составлен на основе анализа деятельности учреждения за истекший </w:t>
            </w:r>
            <w:r w:rsidRPr="005E4BA7">
              <w:rPr>
                <w:rStyle w:val="FontStyle41"/>
                <w:sz w:val="24"/>
              </w:rPr>
              <w:lastRenderedPageBreak/>
              <w:t>период;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lastRenderedPageBreak/>
              <w:t xml:space="preserve">План методической работы школы составлен на основе анализа методической работы за 2010-2011 уч.г., публичного </w:t>
            </w:r>
            <w:r w:rsidRPr="005E4BA7">
              <w:lastRenderedPageBreak/>
              <w:t>доклада директора школы,</w:t>
            </w:r>
            <w:r>
              <w:t xml:space="preserve"> </w:t>
            </w:r>
            <w:r w:rsidRPr="005E4BA7">
              <w:t xml:space="preserve">анализа выполнения учебного плана, анализа плана учебно-воспитательного процесса, анализа работы МО классных руководителей школы, анализа работы </w:t>
            </w:r>
            <w:r>
              <w:t>М</w:t>
            </w:r>
            <w:r w:rsidRPr="005E4BA7">
              <w:t xml:space="preserve">МО учителей начальных классов, </w:t>
            </w:r>
            <w:r>
              <w:t xml:space="preserve">решений </w:t>
            </w:r>
            <w:r w:rsidRPr="005E4BA7">
              <w:t xml:space="preserve">педагогического совета </w:t>
            </w:r>
            <w:r>
              <w:t xml:space="preserve">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план методической работы обеспечивает непрерывность профессионального развития педагогических работников, реализует компетенцию образовательного учреждения по использованию и совершенствованию методик образовательного процесса и образовательных технологий.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3A188B" w:rsidRDefault="00257F53" w:rsidP="0088208D">
            <w:pPr>
              <w:pStyle w:val="Style3"/>
              <w:widowControl/>
              <w:spacing w:line="254" w:lineRule="exact"/>
              <w:jc w:val="left"/>
            </w:pPr>
            <w:r w:rsidRPr="003A188B">
              <w:t>Совершенствование педагогического мастерства (мастер-классы, выступления на семинарах, взаимопосещение уроков, публикации). Методические семинары, проводимые с целью непрерывного повышения уровня профессиональной компетентности учителей и совершенствования их деятельности в инновационной работе школы через различные форм методической учебы, совершенствование методик образовательного процесса и образовательных технологий.</w:t>
            </w:r>
          </w:p>
          <w:p w:rsidR="00257F53" w:rsidRPr="003A188B" w:rsidRDefault="00257F53" w:rsidP="0088208D">
            <w:pPr>
              <w:pStyle w:val="Style3"/>
              <w:widowControl/>
              <w:spacing w:line="254" w:lineRule="exact"/>
              <w:jc w:val="left"/>
            </w:pPr>
            <w:r w:rsidRPr="003A188B">
              <w:t xml:space="preserve"> Формы работы с молодыми специалистами. Повышение квалификации работников школы, аттестации пед</w:t>
            </w:r>
            <w:r>
              <w:t xml:space="preserve">агогических </w:t>
            </w:r>
            <w:r w:rsidRPr="003A188B">
              <w:t xml:space="preserve">работников.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rPr>
                <w:rStyle w:val="FontStyle40"/>
                <w:iCs/>
                <w:sz w:val="24"/>
              </w:rPr>
            </w:pPr>
          </w:p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9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в плане методической работы образовательного учреждения раздела, обеспечивающего сопровождение введения ФГОС;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3A188B">
              <w:t>Повышение уровня профессионального мастерства в рамках реализации инициативы «Наша новая школа» и введением ФГОС</w:t>
            </w:r>
            <w:r>
              <w:t>.</w:t>
            </w:r>
            <w:r w:rsidRPr="003A188B">
              <w:t xml:space="preserve">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материально-технического и информационного обеспечения введения ФГОС;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Оборудованы </w:t>
            </w:r>
            <w:r>
              <w:t>2</w:t>
            </w:r>
            <w:r w:rsidRPr="005E4BA7">
              <w:t xml:space="preserve"> автоматизированных рабочих места учителя </w:t>
            </w:r>
            <w:r>
              <w:t xml:space="preserve">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спланировано овладение учебно-методическими и информационно-методическими ресурсами, необходимыми для успешного решения задач ФГОС;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tabs>
                <w:tab w:val="left" w:pos="560"/>
              </w:tabs>
              <w:ind w:right="162"/>
              <w:jc w:val="both"/>
            </w:pPr>
            <w:r w:rsidRPr="005E4BA7">
              <w:t xml:space="preserve">План–график прохождения курсовой подготовки на 2010-2011 уч.г., 2011-2012 уч.г. 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спланировано освоение новой системы требований к оценке достижений обучающихся (личностным, метапредметным, предметным);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План работы МО учителей начальн</w:t>
            </w:r>
            <w:r>
              <w:t>ых классов и воспитателей ГПД</w:t>
            </w:r>
            <w:r w:rsidRPr="005E4BA7">
              <w:t xml:space="preserve">, Положение о портфолио </w:t>
            </w:r>
            <w:r>
              <w:t>об</w:t>
            </w:r>
            <w:r w:rsidRPr="005E4BA7">
              <w:t>уча</w:t>
            </w:r>
            <w:r>
              <w:t>ю</w:t>
            </w:r>
            <w:r w:rsidRPr="005E4BA7">
              <w:t xml:space="preserve">щегося. Диагностики в рамках реализации ФГОС. Комплексные </w:t>
            </w:r>
            <w:r>
              <w:t xml:space="preserve">диагностические </w:t>
            </w:r>
            <w:r w:rsidRPr="005E4BA7">
              <w:t>работы</w:t>
            </w:r>
            <w:r>
              <w:t>.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определены формы организации образовательного процесса, чередование урочной и внеурочной деятельности в рамках реализации основной образовательной программы начального общего образования;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Образовательный процесс по ФГОС (1-е класс) осуществляется в 2 частях: 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- обязательная часть 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- часть, формируемая участниками образовательного процесса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Модуль внеурочной деятельности, состоящий из 5 направлений.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Внеурочные занятия начинаются с 13.00.</w:t>
            </w:r>
          </w:p>
        </w:tc>
      </w:tr>
      <w:tr w:rsidR="00257F53" w:rsidRPr="005E4BA7" w:rsidTr="0088208D">
        <w:tc>
          <w:tcPr>
            <w:tcW w:w="3408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spacing w:line="254" w:lineRule="exact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Методические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объединения учителей 1-3 ступени</w:t>
            </w:r>
          </w:p>
          <w:p w:rsidR="00257F53" w:rsidRPr="005E4BA7" w:rsidRDefault="00257F53" w:rsidP="0088208D">
            <w:pPr>
              <w:rPr>
                <w:rStyle w:val="FontStyle40"/>
                <w:iCs/>
                <w:sz w:val="24"/>
              </w:rPr>
            </w:pPr>
          </w:p>
          <w:p w:rsidR="00257F53" w:rsidRPr="005E4BA7" w:rsidRDefault="00257F53" w:rsidP="0088208D"/>
          <w:p w:rsidR="00257F53" w:rsidRPr="005E4BA7" w:rsidRDefault="00257F53" w:rsidP="0088208D">
            <w:pPr>
              <w:pStyle w:val="Style21"/>
              <w:jc w:val="left"/>
              <w:rPr>
                <w:rStyle w:val="FontStyle41"/>
                <w:sz w:val="24"/>
              </w:rPr>
            </w:pPr>
          </w:p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в ОУ предметных методических объединений, удовлетворяющих запросы учителей по совершенствованию научно-методической подготовки д</w:t>
            </w:r>
            <w:r>
              <w:rPr>
                <w:rStyle w:val="FontStyle41"/>
                <w:sz w:val="24"/>
              </w:rPr>
              <w:t>ля успешного решения задач ФГОС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3A188B" w:rsidRDefault="00257F53" w:rsidP="0088208D">
            <w:pPr>
              <w:pStyle w:val="Style18"/>
              <w:ind w:right="522"/>
              <w:jc w:val="both"/>
              <w:rPr>
                <w:iCs/>
              </w:rPr>
            </w:pPr>
            <w:r>
              <w:rPr>
                <w:iCs/>
              </w:rPr>
              <w:t>М</w:t>
            </w:r>
            <w:r w:rsidRPr="003A188B">
              <w:rPr>
                <w:iCs/>
              </w:rPr>
              <w:t>О учителей начальных классов</w:t>
            </w:r>
            <w:r>
              <w:rPr>
                <w:iCs/>
              </w:rPr>
              <w:t xml:space="preserve"> и воспитателей ГПД</w:t>
            </w:r>
          </w:p>
          <w:p w:rsidR="00257F53" w:rsidRPr="003A188B" w:rsidRDefault="00257F53" w:rsidP="0088208D">
            <w:pPr>
              <w:pStyle w:val="Style18"/>
              <w:ind w:right="522"/>
              <w:jc w:val="both"/>
              <w:rPr>
                <w:iCs/>
              </w:rPr>
            </w:pPr>
            <w:r w:rsidRPr="003A188B">
              <w:rPr>
                <w:iCs/>
              </w:rPr>
              <w:t xml:space="preserve">МО учителей </w:t>
            </w:r>
            <w:r>
              <w:rPr>
                <w:iCs/>
              </w:rPr>
              <w:t>гуманитарного цикла предметов</w:t>
            </w:r>
          </w:p>
          <w:p w:rsidR="00257F53" w:rsidRDefault="00257F53" w:rsidP="0088208D">
            <w:pPr>
              <w:pStyle w:val="Style18"/>
              <w:ind w:right="522"/>
              <w:jc w:val="both"/>
              <w:rPr>
                <w:iCs/>
              </w:rPr>
            </w:pPr>
            <w:r w:rsidRPr="003A188B">
              <w:rPr>
                <w:iCs/>
              </w:rPr>
              <w:t xml:space="preserve">МО учителей </w:t>
            </w:r>
            <w:r>
              <w:rPr>
                <w:iCs/>
              </w:rPr>
              <w:t>естественно-математического цикла предметов</w:t>
            </w:r>
          </w:p>
          <w:p w:rsidR="00257F53" w:rsidRPr="003A188B" w:rsidRDefault="00257F53" w:rsidP="0088208D">
            <w:pPr>
              <w:pStyle w:val="Style18"/>
              <w:ind w:right="522"/>
              <w:jc w:val="both"/>
              <w:rPr>
                <w:i/>
                <w:iCs/>
              </w:rPr>
            </w:pPr>
            <w:r>
              <w:rPr>
                <w:iCs/>
              </w:rPr>
              <w:t>МО классных руководителей</w:t>
            </w:r>
          </w:p>
        </w:tc>
      </w:tr>
      <w:tr w:rsidR="00257F53" w:rsidRPr="005E4BA7" w:rsidTr="0088208D">
        <w:tc>
          <w:tcPr>
            <w:tcW w:w="3408" w:type="dxa"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jc w:val="left"/>
              <w:rPr>
                <w:rStyle w:val="FontStyle40"/>
                <w:iCs/>
                <w:sz w:val="24"/>
              </w:rPr>
            </w:pPr>
          </w:p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подготовки, профессионального мастерства педагогических работников.</w:t>
            </w:r>
          </w:p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обеспечение системы непрерывного образования педагогических кадров;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tabs>
                <w:tab w:val="left" w:pos="4322"/>
              </w:tabs>
              <w:ind w:right="162"/>
              <w:jc w:val="both"/>
            </w:pPr>
            <w:r w:rsidRPr="005E4BA7">
              <w:t>- план повышения квалификации и аттестации педагогов</w:t>
            </w:r>
            <w:r>
              <w:t>;</w:t>
            </w:r>
          </w:p>
          <w:p w:rsidR="00257F53" w:rsidRPr="005E4BA7" w:rsidRDefault="00257F53" w:rsidP="0088208D">
            <w:pPr>
              <w:pStyle w:val="Style18"/>
              <w:tabs>
                <w:tab w:val="left" w:pos="4322"/>
              </w:tabs>
              <w:ind w:right="162"/>
              <w:jc w:val="both"/>
            </w:pPr>
            <w:r w:rsidRPr="005E4BA7">
              <w:t xml:space="preserve"> - </w:t>
            </w:r>
            <w:r>
              <w:t>школа становления молодого учителя;</w:t>
            </w:r>
          </w:p>
          <w:p w:rsidR="00257F53" w:rsidRPr="005E4BA7" w:rsidRDefault="00257F53" w:rsidP="0088208D">
            <w:pPr>
              <w:pStyle w:val="Style18"/>
              <w:tabs>
                <w:tab w:val="left" w:pos="4322"/>
              </w:tabs>
              <w:ind w:right="162"/>
              <w:jc w:val="both"/>
            </w:pPr>
            <w:r w:rsidRPr="005E4BA7">
              <w:t>- методическое сопровождение и оказание практической помощи молодым специалистам, педагогам в период аттестации</w:t>
            </w:r>
            <w:r>
              <w:t>;</w:t>
            </w:r>
          </w:p>
          <w:p w:rsidR="00257F53" w:rsidRPr="005E4BA7" w:rsidRDefault="00257F53" w:rsidP="0088208D">
            <w:pPr>
              <w:pStyle w:val="Style18"/>
              <w:tabs>
                <w:tab w:val="left" w:pos="4322"/>
              </w:tabs>
              <w:ind w:right="162"/>
              <w:jc w:val="both"/>
            </w:pPr>
            <w:r w:rsidRPr="005E4BA7">
              <w:t xml:space="preserve">- подготовка и проведение методических </w:t>
            </w:r>
            <w:r>
              <w:t>недель</w:t>
            </w:r>
            <w:r w:rsidRPr="005E4BA7">
              <w:t>, конференций, конкурсов педагогического мастерства</w:t>
            </w:r>
            <w:r>
              <w:t>, семинаров</w:t>
            </w:r>
          </w:p>
        </w:tc>
      </w:tr>
      <w:tr w:rsidR="00257F53" w:rsidRPr="005E4BA7" w:rsidTr="0088208D">
        <w:trPr>
          <w:trHeight w:val="2784"/>
        </w:trPr>
        <w:tc>
          <w:tcPr>
            <w:tcW w:w="3408" w:type="dxa"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jc w:val="left"/>
              <w:rPr>
                <w:rStyle w:val="FontStyle40"/>
                <w:iCs/>
                <w:sz w:val="24"/>
              </w:rPr>
            </w:pPr>
          </w:p>
        </w:tc>
        <w:tc>
          <w:tcPr>
            <w:tcW w:w="552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- обеспечение индивидуального повышения научно-теоретической и методической 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8"/>
              <w:ind w:right="342"/>
              <w:jc w:val="both"/>
            </w:pPr>
            <w:r w:rsidRPr="005E4BA7">
              <w:t xml:space="preserve">Формирование банка педагогической информации (нормативно-правовой, научно-методической). Ознакомление педагогов с новинками педагогической, психологической и методической литературы. Ознакомление педагогов с опытом инновационной деятельности. </w:t>
            </w:r>
          </w:p>
          <w:p w:rsidR="00257F53" w:rsidRDefault="00257F53" w:rsidP="0088208D">
            <w:pPr>
              <w:pStyle w:val="Style18"/>
              <w:ind w:right="342"/>
              <w:jc w:val="both"/>
            </w:pPr>
            <w:r w:rsidRPr="005E4BA7">
              <w:t xml:space="preserve">Информирование о содержании образовательных программ, новых учебников, УМК, видеоматериалов, рекомендациях, нормативных и локальных актах. Предметные недели. </w:t>
            </w:r>
          </w:p>
          <w:p w:rsidR="00257F53" w:rsidRPr="005E4BA7" w:rsidRDefault="00257F53" w:rsidP="0088208D">
            <w:pPr>
              <w:pStyle w:val="Style18"/>
              <w:ind w:right="342"/>
              <w:jc w:val="both"/>
            </w:pPr>
            <w:r w:rsidRPr="005E4BA7">
              <w:t>Участие в работе школьных МО</w:t>
            </w:r>
          </w:p>
        </w:tc>
      </w:tr>
      <w:tr w:rsidR="00257F53" w:rsidRPr="005E4BA7" w:rsidTr="0088208D">
        <w:trPr>
          <w:trHeight w:val="250"/>
        </w:trPr>
        <w:tc>
          <w:tcPr>
            <w:tcW w:w="3408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</w:p>
        </w:tc>
        <w:tc>
          <w:tcPr>
            <w:tcW w:w="552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</w:p>
        </w:tc>
        <w:tc>
          <w:tcPr>
            <w:tcW w:w="639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8"/>
              <w:ind w:right="162"/>
              <w:jc w:val="both"/>
            </w:pP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20</w:t>
            </w:r>
            <w:r>
              <w:t>10</w:t>
            </w:r>
            <w:r w:rsidRPr="005E4BA7">
              <w:t>-201</w:t>
            </w:r>
            <w:r>
              <w:t>3</w:t>
            </w:r>
            <w:r w:rsidRPr="005E4BA7">
              <w:t xml:space="preserve">гг. </w:t>
            </w:r>
            <w:r>
              <w:t>муниципальная</w:t>
            </w:r>
            <w:r w:rsidRPr="005E4BA7">
              <w:t xml:space="preserve"> экспериментальная площадка по теме: «</w:t>
            </w:r>
            <w:r w:rsidRPr="003732AB">
              <w:t>Система здоровьесозидающей деятельности общеобразовательного учреждения в целостном образовательном процессе»</w:t>
            </w:r>
            <w:r w:rsidRPr="005E4BA7">
              <w:t>»</w:t>
            </w:r>
          </w:p>
        </w:tc>
      </w:tr>
      <w:tr w:rsidR="00257F53" w:rsidRPr="005E4BA7" w:rsidTr="0088208D">
        <w:tc>
          <w:tcPr>
            <w:tcW w:w="340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Опытно-экспериментальная деятельность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образовательного учреждения</w:t>
            </w:r>
          </w:p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1-3 ступени </w:t>
            </w:r>
          </w:p>
          <w:p w:rsidR="00257F53" w:rsidRPr="005E4BA7" w:rsidRDefault="00257F53" w:rsidP="0088208D"/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5523" w:type="dxa"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направление, тема опытно-экспериментальной деятельности;</w:t>
            </w:r>
          </w:p>
        </w:tc>
        <w:tc>
          <w:tcPr>
            <w:tcW w:w="639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целевой программа опытно-экспериментальной деятельности;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Программа ОЭР</w:t>
            </w:r>
            <w:r>
              <w:t xml:space="preserve"> </w:t>
            </w:r>
            <w:r w:rsidRPr="005E4BA7">
              <w:t>на период 20</w:t>
            </w:r>
            <w:r>
              <w:t>10</w:t>
            </w:r>
            <w:r w:rsidRPr="005E4BA7">
              <w:t>-201</w:t>
            </w:r>
            <w:r>
              <w:t>3</w:t>
            </w:r>
            <w:r w:rsidRPr="005E4BA7">
              <w:t>г.г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оптимальной ресурсной (методической, кадровой, мотивационной и т.д.) обеспеченности опытно-экспериментальной деятельности;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8"/>
              <w:ind w:right="162"/>
              <w:jc w:val="both"/>
            </w:pPr>
            <w:r w:rsidRPr="005E4BA7">
              <w:t>Наличие программы эксперимента – основного документа организации ОЭР, где представлены основные идеи ОЭР, цели, исходные теоретические положения, методы, этапы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ОЭР и прогнозируемые результаты по каждому этапу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Наличие перечня научной, психолого-педагогической и методической литературы, обеспечивающей программу </w:t>
            </w:r>
            <w:r w:rsidRPr="005E4BA7">
              <w:lastRenderedPageBreak/>
              <w:t>ОЭР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Наличие кадрового, экономического, материально-технического и научного обеспечения эксперимента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Наличие нормативно-правового обеспечения ОЭР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Обеспечение функционирования средств контроля с целью анализа достоверности результатов ОЭР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эффекта развития школы в результате реализации целевой программы опытно-экспериментальной деятельности.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Анализ реализации компонентов социального здоровья в общеобразовательном процессе школы – центра социального здоровья </w:t>
            </w:r>
            <w:r>
              <w:t>сельского округа</w:t>
            </w:r>
          </w:p>
        </w:tc>
      </w:tr>
      <w:tr w:rsidR="00257F53" w:rsidRPr="005E4BA7" w:rsidTr="0088208D">
        <w:tc>
          <w:tcPr>
            <w:tcW w:w="3408" w:type="dxa"/>
            <w:vMerge w:val="restart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1"/>
              <w:widowControl/>
              <w:spacing w:line="254" w:lineRule="exact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Самообразование педагогических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работников общеобразовательного учреждения</w:t>
            </w:r>
          </w:p>
          <w:p w:rsidR="00257F53" w:rsidRPr="005E4BA7" w:rsidRDefault="00257F53" w:rsidP="0088208D">
            <w:pPr>
              <w:pStyle w:val="Style21"/>
              <w:widowControl/>
              <w:spacing w:line="254" w:lineRule="exact"/>
              <w:jc w:val="lef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1-3 ступени</w:t>
            </w:r>
          </w:p>
          <w:p w:rsidR="00257F53" w:rsidRPr="005E4BA7" w:rsidRDefault="00257F53" w:rsidP="0088208D"/>
          <w:p w:rsidR="00257F53" w:rsidRPr="005E4BA7" w:rsidRDefault="00257F53" w:rsidP="0088208D">
            <w:pPr>
              <w:rPr>
                <w:rStyle w:val="FontStyle41"/>
                <w:sz w:val="24"/>
              </w:rPr>
            </w:pPr>
          </w:p>
        </w:tc>
        <w:tc>
          <w:tcPr>
            <w:tcW w:w="5523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наличие диагностики педагогических затруднений, с учётом итогов аттестации, психолого-педагогической подготовки, профессиональной готовности к реализации ФГОС, целей и задач основной образовательной программы общего образования школы.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Диагностика затруднений и потребностей педагогов по линии МО</w:t>
            </w:r>
          </w:p>
          <w:p w:rsidR="00257F53" w:rsidRPr="005E4BA7" w:rsidRDefault="00257F53" w:rsidP="0088208D">
            <w:pPr>
              <w:pStyle w:val="Style13"/>
              <w:widowControl/>
            </w:pPr>
            <w:r w:rsidRPr="005E4BA7">
              <w:t>Диагностика методических затруднений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t>Анкеты: и</w:t>
            </w:r>
            <w:r w:rsidRPr="005E4BA7">
              <w:t>нформационная готовность педагогического к</w:t>
            </w:r>
            <w:r>
              <w:t>оллектива, м</w:t>
            </w:r>
            <w:r w:rsidRPr="005E4BA7">
              <w:t xml:space="preserve">отивационная готовность педагогического </w:t>
            </w:r>
            <w:r>
              <w:t xml:space="preserve">коллектива к освоению новшеств, 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Ноябрь 2011г.</w:t>
            </w:r>
            <w:r>
              <w:t>,</w:t>
            </w:r>
            <w:r w:rsidRPr="005E4BA7">
              <w:t xml:space="preserve"> </w:t>
            </w:r>
            <w:r>
              <w:t xml:space="preserve">теоретический семинар </w:t>
            </w:r>
            <w:r w:rsidRPr="005E4BA7">
              <w:t>«Новые подходы к аттестации учителей»</w:t>
            </w:r>
            <w:r>
              <w:t>.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 xml:space="preserve">Курсы повышения квалификации для работников школы </w:t>
            </w:r>
          </w:p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Профессиональная переподготовка учителей начальной школы</w:t>
            </w:r>
            <w:r>
              <w:t>.</w:t>
            </w:r>
          </w:p>
        </w:tc>
      </w:tr>
      <w:tr w:rsidR="00257F53" w:rsidRPr="005E4BA7" w:rsidTr="0088208D">
        <w:tc>
          <w:tcPr>
            <w:tcW w:w="340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/>
        </w:tc>
        <w:tc>
          <w:tcPr>
            <w:tcW w:w="55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формы самообразования.</w:t>
            </w:r>
          </w:p>
        </w:tc>
        <w:tc>
          <w:tcPr>
            <w:tcW w:w="63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ind w:right="162"/>
              <w:jc w:val="both"/>
            </w:pPr>
            <w:r w:rsidRPr="005E4BA7">
              <w:t>Работа по теме самообразования, индивидуальные консультации, разработка педагогом</w:t>
            </w:r>
            <w:r>
              <w:t xml:space="preserve"> методической темы</w:t>
            </w:r>
            <w:r w:rsidRPr="005E4BA7">
              <w:t>, контрольно-измерительных материалов. Участие в работе пед</w:t>
            </w:r>
            <w:r>
              <w:t xml:space="preserve">агогических </w:t>
            </w:r>
            <w:r w:rsidRPr="005E4BA7">
              <w:t>советов, метод</w:t>
            </w:r>
            <w:r>
              <w:t xml:space="preserve">ических </w:t>
            </w:r>
            <w:r w:rsidRPr="005E4BA7">
              <w:t>советов,</w:t>
            </w:r>
            <w:r>
              <w:t xml:space="preserve"> заседаний М</w:t>
            </w:r>
            <w:r w:rsidRPr="005E4BA7">
              <w:t>О по обучению</w:t>
            </w:r>
            <w:r>
              <w:t xml:space="preserve"> </w:t>
            </w:r>
            <w:r w:rsidRPr="005E4BA7">
              <w:t>педагогов способом саморазвития профессионализма (самоанализа, саморефлексии, самопроектировании) в деятельностных формах</w:t>
            </w:r>
          </w:p>
        </w:tc>
      </w:tr>
    </w:tbl>
    <w:p w:rsidR="00257F53" w:rsidRPr="007134EC" w:rsidRDefault="00257F53" w:rsidP="007134EC">
      <w:pPr>
        <w:pStyle w:val="Style26"/>
        <w:widowControl/>
        <w:numPr>
          <w:ilvl w:val="0"/>
          <w:numId w:val="3"/>
        </w:numPr>
        <w:tabs>
          <w:tab w:val="left" w:pos="398"/>
          <w:tab w:val="left" w:leader="underscore" w:pos="13882"/>
        </w:tabs>
        <w:spacing w:before="307"/>
        <w:jc w:val="both"/>
        <w:rPr>
          <w:b/>
          <w:bCs/>
          <w:i/>
          <w:iCs/>
        </w:rPr>
      </w:pPr>
      <w:r w:rsidRPr="00A83835">
        <w:rPr>
          <w:rStyle w:val="FontStyle37"/>
          <w:bCs/>
          <w:iCs/>
          <w:sz w:val="24"/>
        </w:rPr>
        <w:t xml:space="preserve">Документ, подтверждающий работу в режиме инновации и эксперимента: </w:t>
      </w:r>
      <w:r>
        <w:t>Приказ управления образования и науки администрации Губкинского городского округа от 31.12.2010 года № 2320 «О деятельности муниципальных общеобразовательных площадок в сфере образования Губкинского городского округа»</w:t>
      </w:r>
    </w:p>
    <w:p w:rsidR="00257F53" w:rsidRPr="00A83835" w:rsidRDefault="00257F53" w:rsidP="007134EC">
      <w:pPr>
        <w:pStyle w:val="Style26"/>
        <w:widowControl/>
        <w:numPr>
          <w:ilvl w:val="0"/>
          <w:numId w:val="3"/>
        </w:numPr>
        <w:tabs>
          <w:tab w:val="left" w:pos="398"/>
          <w:tab w:val="left" w:leader="underscore" w:pos="13882"/>
        </w:tabs>
        <w:spacing w:before="307"/>
        <w:jc w:val="both"/>
        <w:rPr>
          <w:rStyle w:val="FontStyle37"/>
          <w:bCs/>
          <w:iCs/>
          <w:sz w:val="24"/>
        </w:rPr>
      </w:pPr>
      <w:r w:rsidRPr="00A83835">
        <w:rPr>
          <w:rStyle w:val="FontStyle37"/>
          <w:bCs/>
          <w:iCs/>
          <w:sz w:val="24"/>
        </w:rPr>
        <w:t>Региональные мероприятия, организованные учреждением за 3 года:</w:t>
      </w:r>
    </w:p>
    <w:p w:rsidR="00257F53" w:rsidRPr="005E4BA7" w:rsidRDefault="00257F53" w:rsidP="005B6D66">
      <w:pPr>
        <w:spacing w:after="274" w:line="1" w:lineRule="exact"/>
      </w:pPr>
    </w:p>
    <w:tbl>
      <w:tblPr>
        <w:tblW w:w="14722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1954"/>
        <w:gridCol w:w="12768"/>
      </w:tblGrid>
      <w:tr w:rsidR="00257F53" w:rsidRPr="005E4BA7" w:rsidTr="0088208D"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691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Год</w:t>
            </w:r>
          </w:p>
        </w:tc>
        <w:tc>
          <w:tcPr>
            <w:tcW w:w="1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3581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Наименование мероприятий</w:t>
            </w:r>
            <w:r>
              <w:rPr>
                <w:rStyle w:val="FontStyle39"/>
                <w:bCs/>
                <w:sz w:val="24"/>
              </w:rPr>
              <w:t xml:space="preserve">, </w:t>
            </w:r>
            <w:r w:rsidRPr="005E4BA7">
              <w:rPr>
                <w:rStyle w:val="FontStyle39"/>
                <w:bCs/>
                <w:sz w:val="24"/>
              </w:rPr>
              <w:t xml:space="preserve"> проведенных на базе ОУ</w:t>
            </w:r>
          </w:p>
        </w:tc>
      </w:tr>
      <w:tr w:rsidR="00257F53" w:rsidRPr="005E4BA7" w:rsidTr="0088208D"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F172B" w:rsidRDefault="00257F53" w:rsidP="0088208D">
            <w:pPr>
              <w:pStyle w:val="Style13"/>
              <w:widowControl/>
            </w:pPr>
            <w:r w:rsidRPr="005F172B">
              <w:t>2010 год</w:t>
            </w:r>
          </w:p>
        </w:tc>
        <w:tc>
          <w:tcPr>
            <w:tcW w:w="1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F172B" w:rsidRDefault="00257F53" w:rsidP="0088208D">
            <w:pPr>
              <w:pStyle w:val="Style13"/>
              <w:widowControl/>
            </w:pPr>
            <w:r>
              <w:t>-</w:t>
            </w:r>
          </w:p>
        </w:tc>
      </w:tr>
      <w:tr w:rsidR="00257F53" w:rsidRPr="005E4BA7" w:rsidTr="0088208D"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616B6E">
            <w:pPr>
              <w:pStyle w:val="Style13"/>
              <w:widowControl/>
            </w:pPr>
            <w:r>
              <w:t>2011 год</w:t>
            </w:r>
          </w:p>
        </w:tc>
        <w:tc>
          <w:tcPr>
            <w:tcW w:w="1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</w:pPr>
            <w:r>
              <w:t>-</w:t>
            </w:r>
          </w:p>
        </w:tc>
      </w:tr>
      <w:tr w:rsidR="00257F53" w:rsidRPr="005E4BA7" w:rsidTr="0088208D">
        <w:tc>
          <w:tcPr>
            <w:tcW w:w="19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616B6E">
            <w:pPr>
              <w:pStyle w:val="Style13"/>
              <w:widowControl/>
            </w:pPr>
            <w:r>
              <w:lastRenderedPageBreak/>
              <w:t>2012 год</w:t>
            </w:r>
          </w:p>
        </w:tc>
        <w:tc>
          <w:tcPr>
            <w:tcW w:w="127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</w:pPr>
            <w:r>
              <w:t>-</w:t>
            </w:r>
          </w:p>
        </w:tc>
      </w:tr>
    </w:tbl>
    <w:p w:rsidR="00257F53" w:rsidRPr="005E4BA7" w:rsidRDefault="00257F53" w:rsidP="005B6D66">
      <w:pPr>
        <w:pStyle w:val="Style4"/>
        <w:widowControl/>
        <w:tabs>
          <w:tab w:val="left" w:leader="underscore" w:pos="883"/>
        </w:tabs>
        <w:spacing w:line="240" w:lineRule="auto"/>
        <w:jc w:val="both"/>
        <w:rPr>
          <w:rStyle w:val="FontStyle38"/>
          <w:bCs/>
          <w:sz w:val="24"/>
        </w:rPr>
      </w:pPr>
    </w:p>
    <w:p w:rsidR="00257F53" w:rsidRPr="005E4BA7" w:rsidRDefault="00257F53" w:rsidP="005B6D66">
      <w:pPr>
        <w:pStyle w:val="Style4"/>
        <w:widowControl/>
        <w:tabs>
          <w:tab w:val="left" w:leader="underscore" w:pos="883"/>
        </w:tabs>
        <w:spacing w:line="240" w:lineRule="auto"/>
        <w:jc w:val="both"/>
        <w:rPr>
          <w:rStyle w:val="FontStyle38"/>
          <w:bCs/>
          <w:sz w:val="24"/>
          <w:u w:val="single"/>
        </w:rPr>
      </w:pPr>
      <w:r w:rsidRPr="005E4BA7">
        <w:rPr>
          <w:rStyle w:val="FontStyle38"/>
          <w:bCs/>
          <w:sz w:val="24"/>
        </w:rPr>
        <w:t>7.</w:t>
      </w:r>
      <w:r w:rsidRPr="005E4BA7">
        <w:rPr>
          <w:rStyle w:val="FontStyle38"/>
          <w:bCs/>
          <w:sz w:val="24"/>
        </w:rPr>
        <w:tab/>
      </w:r>
      <w:r w:rsidRPr="005E4BA7">
        <w:rPr>
          <w:rStyle w:val="FontStyle38"/>
          <w:bCs/>
          <w:sz w:val="24"/>
          <w:u w:val="single"/>
        </w:rPr>
        <w:t>Обеспечение содержания и воспитания обучающихся, воспитанников:</w:t>
      </w:r>
    </w:p>
    <w:tbl>
      <w:tblPr>
        <w:tblW w:w="14799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4099"/>
        <w:gridCol w:w="5981"/>
        <w:gridCol w:w="4719"/>
      </w:tblGrid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4349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Показатель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8"/>
              <w:widowControl/>
              <w:ind w:left="1051"/>
              <w:rPr>
                <w:rStyle w:val="FontStyle39"/>
                <w:bCs/>
                <w:sz w:val="24"/>
              </w:rPr>
            </w:pPr>
            <w:r w:rsidRPr="005E4BA7">
              <w:rPr>
                <w:rStyle w:val="FontStyle39"/>
                <w:bCs/>
                <w:sz w:val="24"/>
              </w:rPr>
              <w:t>Фактический показатель</w:t>
            </w:r>
          </w:p>
        </w:tc>
      </w:tr>
      <w:tr w:rsidR="00257F53" w:rsidRPr="005E4BA7" w:rsidTr="0088208D">
        <w:trPr>
          <w:trHeight w:val="1207"/>
        </w:trPr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2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Кадровое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обеспечение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деятельности учреждения, обеспечивающей духовно-нравственное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развитие,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воспитание обучающихся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(* количество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% укомплектованности): 1 ступень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29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-наличие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специалистов,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осуществляющих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реализации воспитательной деятельности: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учителя;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воспитатели ГПД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педагоги дополнительного образования;</w:t>
            </w:r>
          </w:p>
        </w:tc>
        <w:tc>
          <w:tcPr>
            <w:tcW w:w="4719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</w:pPr>
            <w:r w:rsidRPr="005E4BA7">
              <w:t xml:space="preserve"> </w:t>
            </w:r>
            <w:r>
              <w:t>Учителя: 1 ступень-4  (17%),2 ступень 10 (43%), 3 ступень-10 (43%)</w:t>
            </w:r>
          </w:p>
          <w:p w:rsidR="00257F53" w:rsidRDefault="00257F53" w:rsidP="0088208D">
            <w:pPr>
              <w:pStyle w:val="Style13"/>
              <w:widowControl/>
            </w:pPr>
            <w:r>
              <w:t>Воспитатели ГПД: 1 ступень 2(9%);2 ступень-0; 3 ступень-0</w:t>
            </w:r>
          </w:p>
          <w:p w:rsidR="00257F53" w:rsidRDefault="00257F53" w:rsidP="0088208D">
            <w:pPr>
              <w:pStyle w:val="Style13"/>
              <w:widowControl/>
            </w:pPr>
            <w:r>
              <w:t>педагоги дополнительного образования:</w:t>
            </w:r>
          </w:p>
          <w:p w:rsidR="00257F53" w:rsidRDefault="00257F53" w:rsidP="0088208D">
            <w:pPr>
              <w:pStyle w:val="Style13"/>
              <w:widowControl/>
            </w:pPr>
            <w:r>
              <w:t>1 ступень: 7 чел (30%);2 ступень7 чел (30%); 3 ступень: 2 чел.(9%)</w:t>
            </w:r>
          </w:p>
          <w:p w:rsidR="00257F53" w:rsidRDefault="00257F53" w:rsidP="0088208D">
            <w:pPr>
              <w:pStyle w:val="Style13"/>
              <w:widowControl/>
            </w:pPr>
            <w:r>
              <w:t>Старшая вожатая 1 чел (4%)</w:t>
            </w:r>
          </w:p>
          <w:p w:rsidR="00257F53" w:rsidRDefault="00257F53" w:rsidP="0088208D">
            <w:pPr>
              <w:pStyle w:val="Style13"/>
              <w:widowControl/>
            </w:pPr>
            <w:r>
              <w:t>Классные руководители: 2 ступень  5 чел (22%); 3 ступень 2 чел(9%)</w:t>
            </w:r>
          </w:p>
          <w:p w:rsidR="00257F53" w:rsidRDefault="00257F53" w:rsidP="0088208D">
            <w:pPr>
              <w:pStyle w:val="Style13"/>
              <w:widowControl/>
            </w:pPr>
            <w:r>
              <w:t>Педагог – организатор -0;</w:t>
            </w:r>
          </w:p>
          <w:p w:rsidR="00257F53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t>Заместитель</w:t>
            </w:r>
            <w:r w:rsidRPr="005E4BA7">
              <w:rPr>
                <w:rStyle w:val="FontStyle41"/>
                <w:sz w:val="24"/>
              </w:rPr>
              <w:t xml:space="preserve"> директора по учебно-воспитательной работе</w:t>
            </w:r>
            <w:r>
              <w:rPr>
                <w:rStyle w:val="FontStyle41"/>
                <w:sz w:val="24"/>
              </w:rPr>
              <w:t>-1 чел (4%)</w:t>
            </w:r>
          </w:p>
          <w:p w:rsidR="00257F53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Социальный педагог -1 чел(4%)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rPr>
                <w:rStyle w:val="FontStyle41"/>
                <w:sz w:val="24"/>
              </w:rPr>
              <w:t>П</w:t>
            </w:r>
            <w:r w:rsidRPr="005E4BA7">
              <w:rPr>
                <w:rStyle w:val="FontStyle41"/>
                <w:sz w:val="24"/>
              </w:rPr>
              <w:t>едагогические работники учреждений науки</w:t>
            </w:r>
            <w:r>
              <w:rPr>
                <w:rStyle w:val="FontStyle41"/>
                <w:sz w:val="24"/>
              </w:rPr>
              <w:t>-0</w:t>
            </w:r>
          </w:p>
        </w:tc>
      </w:tr>
      <w:tr w:rsidR="00257F53" w:rsidRPr="005E4BA7" w:rsidTr="0088208D">
        <w:tc>
          <w:tcPr>
            <w:tcW w:w="4099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ind w:left="1507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 ступень</w:t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учителя;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педагоги дополнительного образования;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воспитатели ГПД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старший вожатый;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классные руководители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педагог-организатор;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-заместитель директора по учебно-воспитательной работе;</w:t>
            </w:r>
          </w:p>
        </w:tc>
        <w:tc>
          <w:tcPr>
            <w:tcW w:w="4719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ind w:left="1512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 ступень</w:t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учителя;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педагоги дополнительного образования;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воспитатели ГПД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старший вожатый;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классные руководители;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педагог-организатор;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-заместитель директора по воспитательной работе;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-педагог-психолог;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-социальный педагог;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педагогические работники учреждений науки.</w:t>
            </w:r>
          </w:p>
        </w:tc>
        <w:tc>
          <w:tcPr>
            <w:tcW w:w="4719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14" w:hanging="1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материально-технических, информационно-методических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условий (1-3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ступени)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(*количество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% оснащенности):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помещений;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оборудования и инвентаря;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методической литературы;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5"/>
              </w:tabs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ИКТ для организации воспитательной деятельности, в т.ч. для дистанционного взаимодействия ОУ с социальными партнерами.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3"/>
              <w:widowControl/>
            </w:pPr>
            <w:r>
              <w:t>24 кабинета (100%)</w:t>
            </w:r>
          </w:p>
          <w:p w:rsidR="00257F53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Имеется оборудование и инвентарь</w:t>
            </w:r>
          </w:p>
          <w:p w:rsidR="00257F53" w:rsidRDefault="00257F53" w:rsidP="0088208D">
            <w:pPr>
              <w:pStyle w:val="Style13"/>
              <w:widowControl/>
              <w:rPr>
                <w:rStyle w:val="FontStyle41"/>
                <w:sz w:val="24"/>
              </w:rPr>
            </w:pPr>
            <w:r>
              <w:rPr>
                <w:rStyle w:val="FontStyle41"/>
                <w:sz w:val="24"/>
              </w:rPr>
              <w:t>Имеется методическая литература</w:t>
            </w:r>
          </w:p>
          <w:p w:rsidR="00257F53" w:rsidRPr="005E4BA7" w:rsidRDefault="00257F53" w:rsidP="0088208D">
            <w:pPr>
              <w:pStyle w:val="Style13"/>
              <w:widowControl/>
            </w:pPr>
            <w:r>
              <w:rPr>
                <w:rStyle w:val="FontStyle41"/>
                <w:sz w:val="24"/>
              </w:rPr>
              <w:t xml:space="preserve"> Имеется </w:t>
            </w:r>
            <w:r w:rsidRPr="005E4BA7">
              <w:rPr>
                <w:rStyle w:val="FontStyle41"/>
                <w:sz w:val="24"/>
              </w:rPr>
              <w:t>ИКТ для организации воспитательной деятельности, в т.ч. для дистанционного взаимодействия ОУ с социальными партнерами.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14" w:hanging="1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Полнота реализации программ (*%): 1-3 ступени 2-3 ступени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-духовно-нравственного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развития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воспитания обучающихся;</w:t>
            </w:r>
          </w:p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воспитания и социализации обучающихся.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Программы духовно-нравственного воспитания и социализации обучающихся реализуются в полном объеме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left="14" w:hanging="1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ученического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самоуправления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(детских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юношеских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общественных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организаций), эффективность их работы подтверждена документами.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 xml:space="preserve">Ученическое самоуправление представлено </w:t>
            </w:r>
            <w:r>
              <w:lastRenderedPageBreak/>
              <w:t>детским объединением «Роднички»(2-4 классы); детской организацией «Славяне» 5-8 классы);  объединением старшеклассников «Современник» (9-11 классы)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4" w:lineRule="exact"/>
              <w:ind w:left="14" w:hanging="14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Наличие мониторинга воспитательного процесса.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2"/>
            </w:pPr>
            <w:r>
              <w:t>Осуществляется мониторинг воспитательного процесса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Реализация внеурочной деятельности: 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jc w:val="center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 ступень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331"/>
              </w:tabs>
              <w:spacing w:line="250" w:lineRule="exact"/>
              <w:ind w:firstLine="29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наличие в образовательной программе (учебном плане) ОУ организационной модели внеурочной деятельности, разработанной в соответствии с требованиями ФГОС и условиями образовательного процесса: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54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модель дополнительного образования;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54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модель школы полного дня;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54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оптимизационная модель;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54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инновационно-образовательная модель;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>
              <w:t>Реализуется модель дополнительного образования</w:t>
            </w:r>
          </w:p>
        </w:tc>
      </w:tr>
      <w:tr w:rsidR="00257F53" w:rsidRPr="005E4BA7" w:rsidTr="0088208D">
        <w:tc>
          <w:tcPr>
            <w:tcW w:w="4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ind w:left="1406"/>
              <w:rPr>
                <w:rStyle w:val="FontStyle41"/>
                <w:sz w:val="24"/>
              </w:rPr>
            </w:pPr>
          </w:p>
          <w:p w:rsidR="00257F53" w:rsidRPr="005E4BA7" w:rsidRDefault="00257F53" w:rsidP="0088208D">
            <w:pPr>
              <w:pStyle w:val="Style15"/>
              <w:widowControl/>
              <w:spacing w:line="240" w:lineRule="auto"/>
              <w:ind w:left="1406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2-3 ступени</w:t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-внеурочная деятельность организуется по направлениям развития личности: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духовно-нравственное;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физкультурно-спортивное и оздоровительное;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социальное,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-общеинтеллектуальное,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общекультурное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следующих формах: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кружки;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художественные студии, спортивные клубы и секции;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юношеские организации;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научно-практические конференции;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школьные научные общества;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олимпиады;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поисковые и научные исследования;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общественно полезные практики;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военно-патриотические объединения - и т. д.</w:t>
            </w:r>
          </w:p>
        </w:tc>
        <w:tc>
          <w:tcPr>
            <w:tcW w:w="4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6E325D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6E325D">
              <w:rPr>
                <w:rStyle w:val="FontStyle41"/>
                <w:sz w:val="24"/>
              </w:rPr>
              <w:t xml:space="preserve">Внеурочная деятельность организуется по </w:t>
            </w:r>
            <w:r>
              <w:rPr>
                <w:rStyle w:val="FontStyle41"/>
                <w:sz w:val="24"/>
              </w:rPr>
              <w:t xml:space="preserve"> всем перечисленным </w:t>
            </w:r>
            <w:r w:rsidRPr="006E325D">
              <w:rPr>
                <w:rStyle w:val="FontStyle41"/>
                <w:sz w:val="24"/>
              </w:rPr>
              <w:t xml:space="preserve">направлениям развития личности 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</w:pPr>
          </w:p>
        </w:tc>
      </w:tr>
      <w:tr w:rsidR="00257F53" w:rsidRPr="005E4BA7" w:rsidTr="0088208D">
        <w:tc>
          <w:tcPr>
            <w:tcW w:w="4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hanging="4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Кадровое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обеспечение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внеурочной деятельности 1-3 ступени (* количество и % укомплектованности):</w:t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 в учреждении:</w:t>
            </w:r>
          </w:p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ставок или привлечение на ином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законном основании специалистов для реализации внеурочной деятельности;</w:t>
            </w:r>
          </w:p>
          <w:p w:rsidR="00257F53" w:rsidRPr="005E4BA7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договоров с учреждениями дополнительного образования детей, учреждениями науки, культуры, спорта, досуга.</w:t>
            </w:r>
          </w:p>
        </w:tc>
        <w:tc>
          <w:tcPr>
            <w:tcW w:w="4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Default="00257F53" w:rsidP="0088208D">
            <w:pPr>
              <w:pStyle w:val="Style12"/>
            </w:pPr>
            <w:r>
              <w:t>Привлечено специалистов из МОУ ДОД «Центр внешкольной работы» - 8 часов</w:t>
            </w:r>
          </w:p>
          <w:p w:rsidR="00257F53" w:rsidRPr="005E4BA7" w:rsidRDefault="00257F53" w:rsidP="0088208D">
            <w:pPr>
              <w:pStyle w:val="Style12"/>
            </w:pPr>
            <w:r>
              <w:t>Имеются</w:t>
            </w:r>
            <w:r w:rsidRPr="005E4BA7">
              <w:rPr>
                <w:rStyle w:val="FontStyle41"/>
                <w:sz w:val="24"/>
              </w:rPr>
              <w:t xml:space="preserve"> </w:t>
            </w:r>
            <w:r>
              <w:rPr>
                <w:rStyle w:val="FontStyle41"/>
                <w:sz w:val="24"/>
              </w:rPr>
              <w:t>договора</w:t>
            </w:r>
            <w:r w:rsidRPr="005E4BA7">
              <w:rPr>
                <w:rStyle w:val="FontStyle41"/>
                <w:sz w:val="24"/>
              </w:rPr>
              <w:t xml:space="preserve"> с учреждениями дополнительного образования детей, учреждениями науки, культуры, спорта, досуга.</w:t>
            </w:r>
          </w:p>
        </w:tc>
      </w:tr>
      <w:tr w:rsidR="00257F53" w:rsidRPr="005E4BA7" w:rsidTr="0088208D">
        <w:trPr>
          <w:trHeight w:val="2816"/>
        </w:trPr>
        <w:tc>
          <w:tcPr>
            <w:tcW w:w="409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hanging="4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Материально-техническое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 информационно-техническое обеспечение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внеурочной деятельности 1-3 ступени в соответствии с ФГТ (*% оснащенности):</w:t>
            </w:r>
          </w:p>
          <w:p w:rsidR="00257F53" w:rsidRPr="005E4BA7" w:rsidRDefault="00257F53" w:rsidP="0088208D">
            <w:pPr>
              <w:pStyle w:val="Style13"/>
              <w:tabs>
                <w:tab w:val="left" w:pos="3291"/>
              </w:tabs>
              <w:ind w:hanging="40"/>
              <w:rPr>
                <w:rStyle w:val="FontStyle41"/>
                <w:sz w:val="24"/>
              </w:rPr>
            </w:pPr>
            <w:r w:rsidRPr="005E4BA7">
              <w:tab/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-наличие помещений;</w:t>
            </w:r>
          </w:p>
          <w:p w:rsidR="00257F53" w:rsidRPr="005E4BA7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-наличие оборудования в учебных помещениях;</w:t>
            </w:r>
          </w:p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наличие инвентаря. Наличие ИКТ для:</w:t>
            </w:r>
          </w:p>
          <w:p w:rsidR="00257F53" w:rsidRPr="005E4BA7" w:rsidRDefault="00257F53" w:rsidP="0088208D">
            <w:pPr>
              <w:pStyle w:val="Style13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проведения мониторинга профессионально-общественного мнения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среди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педагогов,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обучающихся,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родительской общественности;</w:t>
            </w:r>
          </w:p>
          <w:p w:rsidR="00257F53" w:rsidRPr="003F40B8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создания и ведения различных баз данных;</w:t>
            </w:r>
          </w:p>
          <w:p w:rsidR="00257F53" w:rsidRPr="005E4BA7" w:rsidRDefault="00257F53" w:rsidP="0088208D">
            <w:pPr>
              <w:pStyle w:val="Style13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дистанционного взаимодействия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ОУ с учреждениями</w:t>
            </w:r>
          </w:p>
          <w:p w:rsidR="00257F53" w:rsidRPr="005E4BA7" w:rsidRDefault="00257F53" w:rsidP="0088208D">
            <w:pPr>
              <w:pStyle w:val="Style13"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науки, культуры, спорта, досуга; другими социальными партнерами;</w:t>
            </w:r>
          </w:p>
          <w:p w:rsidR="00257F53" w:rsidRPr="005E4BA7" w:rsidRDefault="00257F53" w:rsidP="0088208D">
            <w:pPr>
              <w:pStyle w:val="Style13"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обеспечения процесса планирования, контроля реализации внеурочной деятельности.</w:t>
            </w:r>
          </w:p>
        </w:tc>
        <w:tc>
          <w:tcPr>
            <w:tcW w:w="4719" w:type="dxa"/>
            <w:tcBorders>
              <w:top w:val="nil"/>
              <w:left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2"/>
            </w:pPr>
            <w:r w:rsidRPr="00241F1A">
              <w:t>Имеются помещения, оборудование и инвентарь для обеспечения внеурочной деятельности.</w:t>
            </w:r>
          </w:p>
          <w:p w:rsidR="00257F53" w:rsidRPr="00241F1A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241F1A">
              <w:t>Регулярно проводится</w:t>
            </w:r>
            <w:r w:rsidRPr="00241F1A">
              <w:rPr>
                <w:rStyle w:val="FontStyle41"/>
                <w:sz w:val="24"/>
              </w:rPr>
              <w:t xml:space="preserve"> мониторинг профессионально-общественного мнения среди педагогов, обучающихся, родительской общественности.</w:t>
            </w:r>
          </w:p>
          <w:p w:rsidR="00257F53" w:rsidRPr="00241F1A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241F1A">
              <w:rPr>
                <w:rStyle w:val="FontStyle41"/>
                <w:sz w:val="24"/>
              </w:rPr>
              <w:t>Создана база данных на педагогов дополнительного образования, классных руководителей, социально</w:t>
            </w:r>
            <w:r>
              <w:rPr>
                <w:rStyle w:val="FontStyle41"/>
                <w:sz w:val="24"/>
              </w:rPr>
              <w:t>й</w:t>
            </w:r>
            <w:r w:rsidRPr="00241F1A">
              <w:rPr>
                <w:rStyle w:val="FontStyle41"/>
                <w:sz w:val="24"/>
              </w:rPr>
              <w:t>.</w:t>
            </w:r>
          </w:p>
          <w:p w:rsidR="00257F53" w:rsidRPr="00241F1A" w:rsidRDefault="00257F53" w:rsidP="0088208D">
            <w:pPr>
              <w:pStyle w:val="Style12"/>
              <w:rPr>
                <w:rStyle w:val="FontStyle41"/>
                <w:sz w:val="24"/>
              </w:rPr>
            </w:pPr>
            <w:r w:rsidRPr="00241F1A">
              <w:rPr>
                <w:rStyle w:val="FontStyle41"/>
                <w:sz w:val="24"/>
              </w:rPr>
              <w:t>Внеурочная деятельность ведется согласно программам воспитания, образовательных программ.</w:t>
            </w:r>
          </w:p>
          <w:p w:rsidR="00257F53" w:rsidRPr="00241F1A" w:rsidRDefault="00257F53" w:rsidP="0088208D">
            <w:pPr>
              <w:pStyle w:val="Style12"/>
            </w:pPr>
            <w:r w:rsidRPr="00241F1A">
              <w:rPr>
                <w:rStyle w:val="FontStyle41"/>
                <w:sz w:val="24"/>
              </w:rPr>
              <w:t>Осуществляется контроль за реализацией внеурочной деятельности</w:t>
            </w:r>
          </w:p>
        </w:tc>
      </w:tr>
      <w:tr w:rsidR="00257F53" w:rsidRPr="005E4BA7" w:rsidTr="0088208D">
        <w:tc>
          <w:tcPr>
            <w:tcW w:w="409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ind w:hanging="40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Охват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обучающихся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внеурочными занятиями (*% от общего количества):</w:t>
            </w:r>
          </w:p>
        </w:tc>
        <w:tc>
          <w:tcPr>
            <w:tcW w:w="5981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1 ступень;</w:t>
            </w:r>
          </w:p>
          <w:p w:rsidR="00257F53" w:rsidRPr="005E4BA7" w:rsidRDefault="00257F53" w:rsidP="0088208D">
            <w:pPr>
              <w:pStyle w:val="Style13"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2 и 3 ступени (в сравнении со средним областным показателем - 78,4 %).</w:t>
            </w:r>
          </w:p>
        </w:tc>
        <w:tc>
          <w:tcPr>
            <w:tcW w:w="471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2"/>
            </w:pPr>
            <w:r w:rsidRPr="00241F1A">
              <w:t>Охват внеурочными занятиями составил 100%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 необходимых условий для организации работы с одаренными детьми.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Имеются условия</w:t>
            </w:r>
            <w:r w:rsidRPr="00241F1A">
              <w:rPr>
                <w:rStyle w:val="FontStyle41"/>
                <w:sz w:val="24"/>
              </w:rPr>
              <w:t xml:space="preserve"> для организации работы с одаренными детьми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Участие обучающихся 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фестивалях, акциях, проектах, конкурсах, выставках, научных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конференциях,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научно-исследовательской деятельности 1-3 ступени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 всероссийском уровне;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 региональном уровне;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40"/>
              </w:tabs>
              <w:spacing w:line="254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на муниципальном уровне.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Обучающиеся участвуют</w:t>
            </w:r>
            <w:r w:rsidRPr="00241F1A">
              <w:rPr>
                <w:rStyle w:val="FontStyle41"/>
                <w:sz w:val="24"/>
              </w:rPr>
              <w:t xml:space="preserve">  в фестивалях, акциях, проектах, конкурсах, выставках, научных конференциях, научно-исследовательской деятельности на всех  перечисленных уровнях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работы с обучающимися, воспитанниками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ограниченными возможностями здоровья. 1-2 ступени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организация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условий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для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освоения обучающимися,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воспитанниками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с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ограниченными возможностями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здоровья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основной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образовательной программы и их интеграции в образовательном учреждении, включая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оказание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им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индивидуально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ориентированной психолого-медико-педагогической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помощи,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а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также необходимой технической помощи с учетом особенностей их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психофизического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развития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индивидуальных возможностей.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rPr>
                <w:rStyle w:val="FontStyle41"/>
                <w:sz w:val="24"/>
              </w:rPr>
              <w:t>Обучающимся с ограниченными возможностями здоровья оказывается педагогическая помощь, созданы условия для их социализации.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работы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учреждения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 физкультурно-оздоровительной работе с обучающимися: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1-3 ступени</w:t>
            </w:r>
          </w:p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 ступень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8"/>
              <w:widowControl/>
              <w:tabs>
                <w:tab w:val="left" w:pos="24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проведение в соответствии с планом Дней здоровья;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331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физкультурно-оздоровительных мероприятий в режиме учебного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дня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(утренней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гигиенической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гимнастики, физкультурных минуток на уроках, прогулок на свежем воздухе.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-</w:t>
            </w:r>
            <w:r w:rsidRPr="005E4BA7">
              <w:rPr>
                <w:rStyle w:val="FontStyle41"/>
                <w:sz w:val="24"/>
              </w:rPr>
              <w:tab/>
              <w:t>динамических перемен;</w:t>
            </w:r>
          </w:p>
          <w:p w:rsidR="00257F53" w:rsidRPr="005E4BA7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</w:t>
            </w:r>
            <w:r w:rsidRPr="005E4BA7">
              <w:rPr>
                <w:rStyle w:val="FontStyle41"/>
                <w:sz w:val="24"/>
              </w:rPr>
              <w:tab/>
              <w:t>спортивных часов в ГПД.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Разработаны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комплексы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упражнений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для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проведения физкультурно-оздоровительных форм работы.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lastRenderedPageBreak/>
              <w:t>Дни здоровья проводятся ежемесячно.</w:t>
            </w:r>
          </w:p>
          <w:p w:rsidR="00257F53" w:rsidRPr="00241F1A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  <w:rPr>
                <w:rStyle w:val="FontStyle41"/>
                <w:sz w:val="24"/>
              </w:rPr>
            </w:pPr>
            <w:r w:rsidRPr="00241F1A">
              <w:t>В режиме учебного дня проводятся: утренняя гимнастика, физкультурные минутки на уроках, прогулки на свежем воздухе</w:t>
            </w:r>
            <w:r w:rsidRPr="00241F1A">
              <w:rPr>
                <w:rStyle w:val="FontStyle41"/>
                <w:sz w:val="24"/>
              </w:rPr>
              <w:t xml:space="preserve"> динамических перемены, </w:t>
            </w:r>
            <w:r>
              <w:rPr>
                <w:rStyle w:val="FontStyle41"/>
                <w:sz w:val="24"/>
              </w:rPr>
              <w:t xml:space="preserve">паузы, </w:t>
            </w:r>
            <w:r w:rsidRPr="00241F1A">
              <w:rPr>
                <w:rStyle w:val="FontStyle41"/>
                <w:sz w:val="24"/>
              </w:rPr>
              <w:lastRenderedPageBreak/>
              <w:t>спортивные часы в ГПД.</w:t>
            </w:r>
          </w:p>
          <w:p w:rsidR="00257F53" w:rsidRPr="00241F1A" w:rsidRDefault="00257F53" w:rsidP="0088208D">
            <w:pPr>
              <w:pStyle w:val="Style8"/>
              <w:widowControl/>
              <w:tabs>
                <w:tab w:val="left" w:pos="235"/>
              </w:tabs>
              <w:spacing w:line="250" w:lineRule="exact"/>
            </w:pPr>
            <w:r w:rsidRPr="00241F1A">
              <w:rPr>
                <w:rStyle w:val="FontStyle41"/>
                <w:sz w:val="24"/>
              </w:rPr>
              <w:t>Разработаны комплексы упражнений для проведения физкультурно-оздоровительных форм работы.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Организация занятий в специальных медицинских группах (наличие приказов об организации данной работы,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использование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рекомендованных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программ,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разработка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комплексов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корригирующей гимнастики и т.д.) 1-3 ступени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3"/>
              <w:widowControl/>
              <w:spacing w:line="240" w:lineRule="auto"/>
              <w:rPr>
                <w:rStyle w:val="FontStyle40"/>
                <w:i w:val="0"/>
                <w:iCs/>
                <w:sz w:val="24"/>
              </w:rPr>
            </w:pPr>
            <w:r w:rsidRPr="00241F1A">
              <w:rPr>
                <w:rStyle w:val="FontStyle40"/>
                <w:i w:val="0"/>
                <w:iCs/>
                <w:sz w:val="24"/>
              </w:rPr>
              <w:t>Приказ об организации</w:t>
            </w:r>
            <w:r w:rsidRPr="00241F1A">
              <w:rPr>
                <w:rStyle w:val="FontStyle41"/>
                <w:sz w:val="24"/>
              </w:rPr>
              <w:t xml:space="preserve"> занятий в специальных медицинских группах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Динамика показателей здоровья обучающихся 1-3 ступени (% обучающихся, отнесенных по состоянию здоровья к основной физкультурной группе).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3"/>
              <w:widowControl/>
              <w:spacing w:line="254" w:lineRule="exact"/>
              <w:ind w:firstLine="14"/>
              <w:rPr>
                <w:rStyle w:val="FontStyle40"/>
                <w:i w:val="0"/>
                <w:iCs/>
                <w:sz w:val="24"/>
              </w:rPr>
            </w:pPr>
            <w:r w:rsidRPr="00241F1A">
              <w:rPr>
                <w:rStyle w:val="FontStyle40"/>
                <w:i w:val="0"/>
                <w:iCs/>
                <w:sz w:val="24"/>
              </w:rPr>
              <w:t xml:space="preserve">540(95%) обучающихся отнесены по </w:t>
            </w:r>
            <w:r w:rsidRPr="00241F1A">
              <w:rPr>
                <w:rStyle w:val="FontStyle41"/>
                <w:sz w:val="24"/>
              </w:rPr>
              <w:t>состоянию здоровья к основной физкультурной группе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Результаты мониторинга физического развития обучающихся.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3"/>
              <w:widowControl/>
              <w:spacing w:line="254" w:lineRule="exact"/>
              <w:rPr>
                <w:rStyle w:val="FontStyle40"/>
                <w:i w:val="0"/>
                <w:iCs/>
                <w:sz w:val="24"/>
              </w:rPr>
            </w:pPr>
            <w:r w:rsidRPr="00241F1A">
              <w:rPr>
                <w:rStyle w:val="FontStyle40"/>
                <w:i w:val="0"/>
                <w:iCs/>
                <w:sz w:val="24"/>
              </w:rPr>
              <w:t xml:space="preserve">Подготовительная, специальная, основная 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78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Динамика преступлений, правонарушений и пропусков учебных занятий без уважительных причин за 3 учебных года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Пропусков без уважительных причин –нет.</w:t>
            </w:r>
          </w:p>
          <w:p w:rsidR="00257F53" w:rsidRPr="00241F1A" w:rsidRDefault="00257F53" w:rsidP="00241F1A">
            <w:pPr>
              <w:pStyle w:val="Style13"/>
              <w:widowControl/>
            </w:pP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 обучающихся, победителей и призеров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конкурсов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различной направленности,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выставок, соревнований,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фестивалей,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проектов,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олимпиад, научно-практических конференций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1"/>
              <w:widowControl/>
              <w:spacing w:line="504" w:lineRule="exact"/>
              <w:ind w:right="3110"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-на федеральном уровне;</w:t>
            </w:r>
          </w:p>
          <w:p w:rsidR="00257F53" w:rsidRPr="005E4BA7" w:rsidRDefault="00257F53" w:rsidP="0088208D">
            <w:pPr>
              <w:pStyle w:val="Style11"/>
              <w:widowControl/>
              <w:spacing w:line="504" w:lineRule="exact"/>
              <w:ind w:right="3110"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 -на региональном уровне;</w:t>
            </w:r>
          </w:p>
          <w:p w:rsidR="00257F53" w:rsidRPr="005E4BA7" w:rsidRDefault="00257F53" w:rsidP="0088208D">
            <w:pPr>
              <w:pStyle w:val="Style11"/>
              <w:widowControl/>
              <w:spacing w:line="504" w:lineRule="exact"/>
              <w:ind w:right="3110"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 -на муниципальном уровне.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Среди обучающихся есть победители  и призеры различной направленности на всех уровнях</w:t>
            </w:r>
          </w:p>
        </w:tc>
      </w:tr>
      <w:tr w:rsidR="00257F53" w:rsidRPr="005E4BA7" w:rsidTr="0088208D">
        <w:tc>
          <w:tcPr>
            <w:tcW w:w="100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left="5" w:hanging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Наличие/отсутствие мониторинга профессионально-общественного мнения среди педагогов ОУ, социальных партнеров, родительской общественности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Наличие</w:t>
            </w:r>
          </w:p>
        </w:tc>
      </w:tr>
      <w:tr w:rsidR="00257F53" w:rsidRPr="005E4BA7" w:rsidTr="0088208D">
        <w:tc>
          <w:tcPr>
            <w:tcW w:w="40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Работа с родителями 1-3 ступени</w:t>
            </w:r>
          </w:p>
        </w:tc>
        <w:tc>
          <w:tcPr>
            <w:tcW w:w="598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 система работы ОУ с родителями основана на принципах совместной педагогической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деятельности семьи и ОУ учреждения;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ind w:firstLine="5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-документально подтверждена эффективность проводимой работы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повышению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педагогической</w:t>
            </w:r>
            <w:r>
              <w:rPr>
                <w:rStyle w:val="FontStyle41"/>
                <w:sz w:val="24"/>
              </w:rPr>
              <w:t xml:space="preserve"> </w:t>
            </w:r>
            <w:r w:rsidRPr="005E4BA7">
              <w:rPr>
                <w:rStyle w:val="FontStyle41"/>
                <w:sz w:val="24"/>
              </w:rPr>
              <w:t>культуры родителей;</w:t>
            </w:r>
          </w:p>
          <w:p w:rsidR="00257F53" w:rsidRPr="005E4BA7" w:rsidRDefault="00257F53" w:rsidP="0088208D">
            <w:pPr>
              <w:pStyle w:val="Style15"/>
              <w:widowControl/>
              <w:spacing w:line="250" w:lineRule="exact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-используются разнообразные форм работы с родителями.</w:t>
            </w:r>
          </w:p>
        </w:tc>
        <w:tc>
          <w:tcPr>
            <w:tcW w:w="47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241F1A" w:rsidRDefault="00257F53" w:rsidP="0088208D">
            <w:pPr>
              <w:pStyle w:val="Style13"/>
              <w:widowControl/>
            </w:pPr>
            <w:r w:rsidRPr="00241F1A">
              <w:t>Работа с родителями осуществляется на основе Программы с родителями.</w:t>
            </w:r>
          </w:p>
          <w:p w:rsidR="00257F53" w:rsidRPr="00241F1A" w:rsidRDefault="00257F53" w:rsidP="0088208D">
            <w:pPr>
              <w:pStyle w:val="Style13"/>
              <w:widowControl/>
            </w:pPr>
            <w:r w:rsidRPr="00241F1A">
              <w:t>Имеются протоколы родительских собраний, общешкольного родительского комитета.</w:t>
            </w:r>
          </w:p>
          <w:p w:rsidR="00257F53" w:rsidRPr="00241F1A" w:rsidRDefault="00257F53" w:rsidP="0088208D">
            <w:pPr>
              <w:pStyle w:val="Style13"/>
              <w:widowControl/>
            </w:pPr>
            <w:r w:rsidRPr="00241F1A">
              <w:t>Формы работы с родителями разнообразны.</w:t>
            </w:r>
          </w:p>
        </w:tc>
      </w:tr>
    </w:tbl>
    <w:p w:rsidR="00257F53" w:rsidRPr="005E4BA7" w:rsidRDefault="00257F53" w:rsidP="005B6D66">
      <w:pPr>
        <w:pStyle w:val="Style4"/>
        <w:widowControl/>
        <w:spacing w:before="53" w:line="274" w:lineRule="exact"/>
        <w:ind w:left="264"/>
        <w:jc w:val="left"/>
        <w:rPr>
          <w:rStyle w:val="FontStyle38"/>
          <w:bCs/>
          <w:sz w:val="24"/>
        </w:rPr>
      </w:pPr>
    </w:p>
    <w:p w:rsidR="00257F53" w:rsidRPr="005E4BA7" w:rsidRDefault="00257F53" w:rsidP="005B6D66">
      <w:pPr>
        <w:pStyle w:val="Style4"/>
        <w:widowControl/>
        <w:spacing w:before="53" w:line="274" w:lineRule="exact"/>
        <w:ind w:left="264"/>
        <w:jc w:val="left"/>
        <w:rPr>
          <w:rStyle w:val="FontStyle38"/>
          <w:bCs/>
          <w:sz w:val="24"/>
        </w:rPr>
      </w:pPr>
      <w:r w:rsidRPr="005E4BA7">
        <w:rPr>
          <w:rStyle w:val="FontStyle38"/>
          <w:bCs/>
          <w:sz w:val="24"/>
        </w:rPr>
        <w:t>8.</w:t>
      </w:r>
      <w:r>
        <w:rPr>
          <w:rStyle w:val="FontStyle38"/>
          <w:bCs/>
          <w:sz w:val="24"/>
        </w:rPr>
        <w:t xml:space="preserve"> </w:t>
      </w:r>
      <w:r w:rsidRPr="005E4BA7">
        <w:rPr>
          <w:rStyle w:val="FontStyle38"/>
          <w:bCs/>
          <w:sz w:val="24"/>
        </w:rPr>
        <w:t>Общие выводы:</w:t>
      </w:r>
    </w:p>
    <w:p w:rsidR="00257F53" w:rsidRPr="005E4BA7" w:rsidRDefault="00257F53" w:rsidP="005B6D66">
      <w:pPr>
        <w:pStyle w:val="Style9"/>
        <w:widowControl/>
        <w:spacing w:line="274" w:lineRule="exact"/>
        <w:ind w:left="259" w:right="984"/>
        <w:rPr>
          <w:rStyle w:val="FontStyle41"/>
          <w:sz w:val="24"/>
        </w:rPr>
      </w:pPr>
      <w:r w:rsidRPr="005E4BA7">
        <w:rPr>
          <w:rStyle w:val="FontStyle41"/>
          <w:sz w:val="24"/>
        </w:rPr>
        <w:t>8.1. Основные направления деятельности учреждения, по которым за последние 3 - 5 лет обеспечена позитивная динамика («точки роста»):</w:t>
      </w:r>
    </w:p>
    <w:p w:rsidR="00257F53" w:rsidRPr="005E4BA7" w:rsidRDefault="00257F53" w:rsidP="005B6D66">
      <w:pPr>
        <w:spacing w:after="269" w:line="1" w:lineRule="exact"/>
      </w:pPr>
    </w:p>
    <w:tbl>
      <w:tblPr>
        <w:tblW w:w="14727" w:type="dxa"/>
        <w:tblInd w:w="40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682"/>
        <w:gridCol w:w="7512"/>
        <w:gridCol w:w="6533"/>
      </w:tblGrid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7"/>
              <w:widowControl/>
              <w:spacing w:line="269" w:lineRule="exact"/>
              <w:ind w:firstLine="53"/>
              <w:rPr>
                <w:rStyle w:val="FontStyle38"/>
                <w:bCs/>
                <w:sz w:val="24"/>
              </w:rPr>
            </w:pPr>
            <w:r w:rsidRPr="005E4BA7">
              <w:rPr>
                <w:rStyle w:val="FontStyle38"/>
                <w:bCs/>
                <w:sz w:val="24"/>
              </w:rPr>
              <w:t>№ п/п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7"/>
              <w:widowControl/>
              <w:ind w:left="2678"/>
              <w:rPr>
                <w:rStyle w:val="FontStyle38"/>
                <w:bCs/>
                <w:sz w:val="24"/>
              </w:rPr>
            </w:pPr>
            <w:r w:rsidRPr="005E4BA7">
              <w:rPr>
                <w:rStyle w:val="FontStyle38"/>
                <w:bCs/>
                <w:sz w:val="24"/>
              </w:rPr>
              <w:t>Вид деятельности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27"/>
              <w:widowControl/>
              <w:ind w:left="2611"/>
              <w:rPr>
                <w:rStyle w:val="FontStyle38"/>
                <w:bCs/>
                <w:sz w:val="24"/>
              </w:rPr>
            </w:pPr>
            <w:r w:rsidRPr="005E4BA7">
              <w:rPr>
                <w:rStyle w:val="FontStyle38"/>
                <w:bCs/>
                <w:sz w:val="24"/>
              </w:rPr>
              <w:t>Результат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Высокое качество обучения и воспитания </w:t>
            </w:r>
            <w:r>
              <w:t>об</w:t>
            </w:r>
            <w:r w:rsidRPr="005E4BA7">
              <w:t>уча</w:t>
            </w:r>
            <w:r>
              <w:t>ю</w:t>
            </w:r>
            <w:r w:rsidRPr="005E4BA7">
              <w:t>щихся школы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1.1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выпускников, получивших аттестаты об основном общем, среднем (полном) общем образовании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выпускников, продолжающих образование после окончания средней школы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выпускников 11 классов, награжденных золотыми и серебряными медалями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выпускников 11 классов, сдавших ЕГЭ по русскому языку и математике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выпускников 9 классов, сдавших итоговую аттестацию на «4» и «5» по русскому языку и</w:t>
            </w:r>
            <w:r>
              <w:t xml:space="preserve"> </w:t>
            </w:r>
            <w:r w:rsidRPr="005E4BA7">
              <w:t>математике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1.6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учащихся 10-11 классов, проходивших профессиональную подготовку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1.7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выпускников 11-х классов, получивших квалификацию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1.8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учителей, получивших удостоверение о повышении квалификации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Эффективное использование в образовательном процессе современных образовательных технологий, в том числе информационно-коммуникационных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Количество обучающихся на 1 компьютер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доступа к сети Интернет, школьного сайта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Доля педагогов, получивших удостоверение о повышении квалификации в сфере ИКТ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Использование ИКТ в итоговой аттестации и преподавании других предметов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2.5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материально-технических и учебно-методических условий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Обеспечение доступности качественного образования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профильных классов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</w:t>
            </w:r>
            <w:r>
              <w:t xml:space="preserve"> </w:t>
            </w:r>
            <w:r w:rsidRPr="005E4BA7">
              <w:t>Школы будущего первоклассника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Положительная тенденция в охвате </w:t>
            </w:r>
            <w:r>
              <w:t>об</w:t>
            </w:r>
            <w:r w:rsidRPr="005E4BA7">
              <w:t>уча</w:t>
            </w:r>
            <w:r>
              <w:t>ю</w:t>
            </w:r>
            <w:r w:rsidRPr="005E4BA7">
              <w:t>щихся дополнительным образованием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3.4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Вариативность образования в школе 1 ступени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3.5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 xml:space="preserve">Обеспечение </w:t>
            </w:r>
            <w:r>
              <w:t>об</w:t>
            </w:r>
            <w:r w:rsidRPr="005E4BA7">
              <w:t>уча</w:t>
            </w:r>
            <w:r>
              <w:t>ю</w:t>
            </w:r>
            <w:r w:rsidRPr="005E4BA7">
              <w:t>щихся учебниками федерального перечня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 xml:space="preserve">4. 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Продуктивность реализации программы школы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4.1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Презентация опыта работы за период 2007-2010 г.г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4.2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Получение грантов на развитие школы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4.3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Результаты экспериментальной деятельности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lastRenderedPageBreak/>
              <w:t>5.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Сочетание принципов единоначалия с демократичностью школьного уклада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5.1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договоров о сотрудничестве с социальными партнерами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5.2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детских общественных организаций и объединений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6.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Позитивное отношение выпускников, родителей и местного сообщества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6.1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Наличие позитивных публикаций и выступлений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  <w:tr w:rsidR="00257F53" w:rsidRPr="005E4BA7" w:rsidTr="0088208D">
        <w:tc>
          <w:tcPr>
            <w:tcW w:w="6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5"/>
              <w:widowControl/>
              <w:spacing w:line="240" w:lineRule="auto"/>
              <w:rPr>
                <w:rStyle w:val="FontStyle41"/>
                <w:sz w:val="24"/>
              </w:rPr>
            </w:pPr>
            <w:r w:rsidRPr="005E4BA7">
              <w:rPr>
                <w:rStyle w:val="FontStyle41"/>
                <w:sz w:val="24"/>
              </w:rPr>
              <w:t>7.</w:t>
            </w:r>
          </w:p>
        </w:tc>
        <w:tc>
          <w:tcPr>
            <w:tcW w:w="75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pPr>
              <w:pStyle w:val="Style13"/>
              <w:widowControl/>
            </w:pPr>
            <w:r w:rsidRPr="005E4BA7">
              <w:t>Участие школы в муниципальных, региональных и федеральных фестивалях, конкурсах, смотрах</w:t>
            </w:r>
          </w:p>
        </w:tc>
        <w:tc>
          <w:tcPr>
            <w:tcW w:w="65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57F53" w:rsidRPr="005E4BA7" w:rsidRDefault="00257F53" w:rsidP="0088208D">
            <w:r w:rsidRPr="005E4BA7">
              <w:t xml:space="preserve">Приложение к п.8 Отчета </w:t>
            </w:r>
          </w:p>
        </w:tc>
      </w:tr>
    </w:tbl>
    <w:p w:rsidR="00257F53" w:rsidRPr="005E4BA7" w:rsidRDefault="00257F53" w:rsidP="005B6D66">
      <w:pPr>
        <w:pStyle w:val="Style9"/>
        <w:widowControl/>
        <w:spacing w:line="240" w:lineRule="exact"/>
        <w:ind w:left="269"/>
        <w:jc w:val="left"/>
      </w:pPr>
    </w:p>
    <w:p w:rsidR="00257F53" w:rsidRPr="005E4BA7" w:rsidRDefault="00257F53" w:rsidP="005B6D66">
      <w:pPr>
        <w:pStyle w:val="Style9"/>
        <w:widowControl/>
        <w:spacing w:line="240" w:lineRule="exact"/>
        <w:ind w:left="269"/>
        <w:jc w:val="left"/>
      </w:pPr>
    </w:p>
    <w:p w:rsidR="00257F53" w:rsidRPr="005E4BA7" w:rsidRDefault="00257F53" w:rsidP="005B6D66">
      <w:pPr>
        <w:pStyle w:val="Style9"/>
        <w:widowControl/>
        <w:spacing w:before="67"/>
        <w:ind w:left="269"/>
        <w:jc w:val="left"/>
        <w:rPr>
          <w:rStyle w:val="FontStyle41"/>
          <w:sz w:val="24"/>
        </w:rPr>
      </w:pPr>
      <w:r w:rsidRPr="005E4BA7">
        <w:rPr>
          <w:rStyle w:val="FontStyle41"/>
          <w:sz w:val="24"/>
        </w:rPr>
        <w:t>8.2. Проблемные поля в деятельности учреждения («зоны риска»):</w:t>
      </w:r>
    </w:p>
    <w:p w:rsidR="00257F53" w:rsidRPr="005E4BA7" w:rsidRDefault="00257F53" w:rsidP="005B6D66">
      <w:pPr>
        <w:spacing w:before="1" w:after="1"/>
        <w:rPr>
          <w:color w:val="000000"/>
        </w:rPr>
      </w:pPr>
      <w:r>
        <w:rPr>
          <w:bCs/>
          <w:color w:val="000000"/>
        </w:rPr>
        <w:t xml:space="preserve"> </w:t>
      </w:r>
      <w:r w:rsidRPr="005E4BA7">
        <w:rPr>
          <w:bCs/>
          <w:color w:val="000000"/>
        </w:rPr>
        <w:t>Работа с одаренными детьми</w:t>
      </w:r>
    </w:p>
    <w:p w:rsidR="00257F53" w:rsidRPr="005E4BA7" w:rsidRDefault="00257F53" w:rsidP="005B6D66">
      <w:pPr>
        <w:pStyle w:val="Style9"/>
        <w:widowControl/>
        <w:spacing w:line="240" w:lineRule="exact"/>
        <w:ind w:left="250"/>
        <w:jc w:val="left"/>
      </w:pPr>
    </w:p>
    <w:p w:rsidR="00257F53" w:rsidRPr="005E4BA7" w:rsidRDefault="00257F53" w:rsidP="005B6D66">
      <w:pPr>
        <w:pStyle w:val="Style9"/>
        <w:widowControl/>
        <w:spacing w:before="77"/>
        <w:ind w:left="250"/>
        <w:jc w:val="left"/>
        <w:rPr>
          <w:rStyle w:val="FontStyle41"/>
          <w:sz w:val="24"/>
        </w:rPr>
      </w:pPr>
      <w:r w:rsidRPr="005E4BA7">
        <w:rPr>
          <w:rStyle w:val="FontStyle41"/>
          <w:sz w:val="24"/>
        </w:rPr>
        <w:t>8.3. Намерения по совершенствованию образовательной деятельности</w:t>
      </w:r>
    </w:p>
    <w:p w:rsidR="00257F53" w:rsidRPr="005E4BA7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  <w:r>
        <w:rPr>
          <w:rStyle w:val="FontStyle41"/>
          <w:sz w:val="24"/>
        </w:rPr>
        <w:t xml:space="preserve"> Корректировка </w:t>
      </w:r>
      <w:r w:rsidRPr="005E4BA7">
        <w:rPr>
          <w:rStyle w:val="FontStyle41"/>
          <w:sz w:val="24"/>
        </w:rPr>
        <w:t xml:space="preserve"> программы для работы с одаренными детьми</w:t>
      </w:r>
    </w:p>
    <w:p w:rsidR="00257F53" w:rsidRPr="005E4BA7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</w:p>
    <w:p w:rsidR="00257F53" w:rsidRPr="005E4BA7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</w:p>
    <w:p w:rsidR="00257F53" w:rsidRPr="005E4BA7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</w:p>
    <w:p w:rsidR="00257F53" w:rsidRPr="005E4BA7" w:rsidRDefault="00CA68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  <w:r>
        <w:rPr>
          <w:noProof/>
        </w:rPr>
        <w:drawing>
          <wp:anchor distT="0" distB="0" distL="114300" distR="114300" simplePos="0" relativeHeight="251657728" behindDoc="1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127635</wp:posOffset>
            </wp:positionV>
            <wp:extent cx="1219200" cy="828675"/>
            <wp:effectExtent l="19050" t="0" r="0" b="0"/>
            <wp:wrapSquare wrapText="bothSides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 l="39549" t="30959" r="39919" b="5887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8286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57F53" w:rsidRPr="005E4BA7" w:rsidRDefault="00257F53" w:rsidP="005B6D66">
      <w:pPr>
        <w:pStyle w:val="Style9"/>
        <w:widowControl/>
        <w:spacing w:line="274" w:lineRule="exact"/>
        <w:jc w:val="left"/>
        <w:rPr>
          <w:rStyle w:val="FontStyle41"/>
          <w:sz w:val="24"/>
        </w:rPr>
      </w:pPr>
    </w:p>
    <w:p w:rsidR="00257F53" w:rsidRPr="005C207E" w:rsidRDefault="00257F53" w:rsidP="005B6D66">
      <w:pPr>
        <w:pStyle w:val="Style12"/>
        <w:widowControl/>
        <w:ind w:left="708" w:firstLine="708"/>
        <w:rPr>
          <w:rStyle w:val="FontStyle37"/>
          <w:b w:val="0"/>
          <w:bCs/>
          <w:i w:val="0"/>
          <w:iCs/>
          <w:sz w:val="24"/>
        </w:rPr>
      </w:pPr>
      <w:r w:rsidRPr="005C207E">
        <w:rPr>
          <w:rStyle w:val="FontStyle37"/>
          <w:b w:val="0"/>
          <w:bCs/>
          <w:i w:val="0"/>
          <w:iCs/>
          <w:sz w:val="24"/>
        </w:rPr>
        <w:t>Директор школы</w:t>
      </w:r>
      <w:r w:rsidRPr="005C207E">
        <w:rPr>
          <w:rStyle w:val="FontStyle37"/>
          <w:b w:val="0"/>
          <w:bCs/>
          <w:i w:val="0"/>
          <w:iCs/>
          <w:sz w:val="24"/>
        </w:rPr>
        <w:tab/>
      </w:r>
      <w:r w:rsidRPr="005C207E">
        <w:rPr>
          <w:rStyle w:val="FontStyle37"/>
          <w:b w:val="0"/>
          <w:bCs/>
          <w:i w:val="0"/>
          <w:iCs/>
          <w:sz w:val="24"/>
        </w:rPr>
        <w:tab/>
      </w:r>
      <w:r>
        <w:rPr>
          <w:rStyle w:val="FontStyle37"/>
          <w:b w:val="0"/>
          <w:bCs/>
          <w:i w:val="0"/>
          <w:iCs/>
          <w:sz w:val="24"/>
        </w:rPr>
        <w:t>Ширинских Л. В.</w:t>
      </w:r>
    </w:p>
    <w:p w:rsidR="00257F53" w:rsidRPr="005C207E" w:rsidRDefault="00257F53" w:rsidP="005B6D66">
      <w:pPr>
        <w:pStyle w:val="Style12"/>
        <w:widowControl/>
        <w:rPr>
          <w:rStyle w:val="FontStyle37"/>
          <w:b w:val="0"/>
          <w:bCs/>
          <w:i w:val="0"/>
          <w:iCs/>
          <w:sz w:val="24"/>
        </w:rPr>
      </w:pPr>
    </w:p>
    <w:p w:rsidR="00257F53" w:rsidRPr="005C207E" w:rsidRDefault="00257F53" w:rsidP="005B6D66">
      <w:pPr>
        <w:pStyle w:val="Style12"/>
        <w:widowControl/>
        <w:rPr>
          <w:rStyle w:val="FontStyle37"/>
          <w:b w:val="0"/>
          <w:bCs/>
          <w:i w:val="0"/>
          <w:iCs/>
          <w:sz w:val="24"/>
        </w:rPr>
      </w:pPr>
    </w:p>
    <w:p w:rsidR="00257F53" w:rsidRPr="005E4BA7" w:rsidRDefault="00257F53" w:rsidP="005B6D66">
      <w:pPr>
        <w:pStyle w:val="Style12"/>
        <w:widowControl/>
        <w:rPr>
          <w:rStyle w:val="FontStyle37"/>
          <w:bCs/>
          <w:iCs/>
          <w:sz w:val="24"/>
          <w:u w:val="single"/>
        </w:rPr>
      </w:pPr>
    </w:p>
    <w:p w:rsidR="00257F53" w:rsidRPr="005E4BA7" w:rsidRDefault="00257F53" w:rsidP="005B6D66">
      <w:pPr>
        <w:pStyle w:val="Style12"/>
        <w:widowControl/>
        <w:rPr>
          <w:rStyle w:val="FontStyle37"/>
          <w:b w:val="0"/>
          <w:bCs/>
          <w:i w:val="0"/>
          <w:iCs/>
          <w:sz w:val="24"/>
        </w:rPr>
      </w:pPr>
    </w:p>
    <w:p w:rsidR="00257F53" w:rsidRDefault="00257F53"/>
    <w:sectPr w:rsidR="00257F53" w:rsidSect="00D95F5D">
      <w:pgSz w:w="16838" w:h="11906" w:orient="landscape"/>
      <w:pgMar w:top="53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E449E"/>
    <w:multiLevelType w:val="singleLevel"/>
    <w:tmpl w:val="5A2EEA4A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</w:abstractNum>
  <w:abstractNum w:abstractNumId="1">
    <w:nsid w:val="03F918B6"/>
    <w:multiLevelType w:val="hybridMultilevel"/>
    <w:tmpl w:val="79981E9E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685E78"/>
    <w:multiLevelType w:val="hybridMultilevel"/>
    <w:tmpl w:val="B73E63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D83AF6"/>
    <w:multiLevelType w:val="multilevel"/>
    <w:tmpl w:val="8482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EAE5C7B"/>
    <w:multiLevelType w:val="multilevel"/>
    <w:tmpl w:val="D0B448C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2"/>
      </w:rPr>
    </w:lvl>
    <w:lvl w:ilvl="1">
      <w:start w:val="10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sz w:val="22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sz w:val="22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sz w:val="22"/>
      </w:rPr>
    </w:lvl>
  </w:abstractNum>
  <w:abstractNum w:abstractNumId="5">
    <w:nsid w:val="75580428"/>
    <w:multiLevelType w:val="singleLevel"/>
    <w:tmpl w:val="35520D4C"/>
    <w:lvl w:ilvl="0">
      <w:start w:val="1"/>
      <w:numFmt w:val="decimal"/>
      <w:lvlText w:val="6.%1."/>
      <w:legacy w:legacy="1" w:legacySpace="0" w:legacyIndent="398"/>
      <w:lvlJc w:val="left"/>
      <w:rPr>
        <w:rFonts w:ascii="Times New Roman" w:hAnsi="Times New Roman" w:cs="Times New Roman" w:hint="default"/>
      </w:r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2"/>
  </w:num>
  <w:num w:numId="5">
    <w:abstractNumId w:val="1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06"/>
  <w:defaultTabStop w:val="708"/>
  <w:characterSpacingControl w:val="doNotCompress"/>
  <w:compat/>
  <w:rsids>
    <w:rsidRoot w:val="005B6D66"/>
    <w:rsid w:val="0000172B"/>
    <w:rsid w:val="00061A18"/>
    <w:rsid w:val="00095C89"/>
    <w:rsid w:val="000A6BEA"/>
    <w:rsid w:val="000B55C3"/>
    <w:rsid w:val="00121832"/>
    <w:rsid w:val="001809B7"/>
    <w:rsid w:val="00194A52"/>
    <w:rsid w:val="001E4485"/>
    <w:rsid w:val="00241F1A"/>
    <w:rsid w:val="00257F53"/>
    <w:rsid w:val="002940EF"/>
    <w:rsid w:val="00312F67"/>
    <w:rsid w:val="003257FB"/>
    <w:rsid w:val="00336DC1"/>
    <w:rsid w:val="00342FCA"/>
    <w:rsid w:val="0037244F"/>
    <w:rsid w:val="003732AB"/>
    <w:rsid w:val="003A188B"/>
    <w:rsid w:val="003E4E55"/>
    <w:rsid w:val="003F40B8"/>
    <w:rsid w:val="00437B48"/>
    <w:rsid w:val="00470424"/>
    <w:rsid w:val="004C7A19"/>
    <w:rsid w:val="00506643"/>
    <w:rsid w:val="005404F4"/>
    <w:rsid w:val="005B162D"/>
    <w:rsid w:val="005B5BC7"/>
    <w:rsid w:val="005B6D66"/>
    <w:rsid w:val="005C207E"/>
    <w:rsid w:val="005E4BA7"/>
    <w:rsid w:val="005E4E35"/>
    <w:rsid w:val="005F172B"/>
    <w:rsid w:val="00616B6E"/>
    <w:rsid w:val="00627BA5"/>
    <w:rsid w:val="00632FF8"/>
    <w:rsid w:val="00666179"/>
    <w:rsid w:val="006E325D"/>
    <w:rsid w:val="006F53FB"/>
    <w:rsid w:val="00700272"/>
    <w:rsid w:val="007134EC"/>
    <w:rsid w:val="007C7A83"/>
    <w:rsid w:val="008066D8"/>
    <w:rsid w:val="00813BFF"/>
    <w:rsid w:val="0088208D"/>
    <w:rsid w:val="00885FFC"/>
    <w:rsid w:val="00896D71"/>
    <w:rsid w:val="00956F4B"/>
    <w:rsid w:val="00971C0D"/>
    <w:rsid w:val="00986A8F"/>
    <w:rsid w:val="00987D3D"/>
    <w:rsid w:val="009B185A"/>
    <w:rsid w:val="009C6D64"/>
    <w:rsid w:val="00A02B66"/>
    <w:rsid w:val="00A47981"/>
    <w:rsid w:val="00A70FC6"/>
    <w:rsid w:val="00A83835"/>
    <w:rsid w:val="00A84484"/>
    <w:rsid w:val="00A9248C"/>
    <w:rsid w:val="00B6040D"/>
    <w:rsid w:val="00B927A6"/>
    <w:rsid w:val="00C677A3"/>
    <w:rsid w:val="00CA6853"/>
    <w:rsid w:val="00CA6EC1"/>
    <w:rsid w:val="00CB374A"/>
    <w:rsid w:val="00D95F5D"/>
    <w:rsid w:val="00DB6B63"/>
    <w:rsid w:val="00EB332A"/>
    <w:rsid w:val="00EC192B"/>
    <w:rsid w:val="00F11316"/>
    <w:rsid w:val="00F25D5B"/>
    <w:rsid w:val="00F83A73"/>
    <w:rsid w:val="00FC0E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B6D66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uiPriority w:val="99"/>
    <w:rsid w:val="005B6D66"/>
    <w:pPr>
      <w:widowControl w:val="0"/>
      <w:autoSpaceDE w:val="0"/>
      <w:autoSpaceDN w:val="0"/>
      <w:adjustRightInd w:val="0"/>
      <w:spacing w:line="278" w:lineRule="exact"/>
      <w:jc w:val="center"/>
    </w:pPr>
  </w:style>
  <w:style w:type="paragraph" w:customStyle="1" w:styleId="Style5">
    <w:name w:val="Style5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6">
    <w:name w:val="Style6"/>
    <w:basedOn w:val="a"/>
    <w:uiPriority w:val="99"/>
    <w:rsid w:val="005B6D66"/>
    <w:pPr>
      <w:widowControl w:val="0"/>
      <w:autoSpaceDE w:val="0"/>
      <w:autoSpaceDN w:val="0"/>
      <w:adjustRightInd w:val="0"/>
      <w:spacing w:line="283" w:lineRule="exact"/>
      <w:ind w:firstLine="710"/>
    </w:pPr>
  </w:style>
  <w:style w:type="paragraph" w:customStyle="1" w:styleId="Style7">
    <w:name w:val="Style7"/>
    <w:basedOn w:val="a"/>
    <w:uiPriority w:val="99"/>
    <w:rsid w:val="005B6D66"/>
    <w:pPr>
      <w:widowControl w:val="0"/>
      <w:autoSpaceDE w:val="0"/>
      <w:autoSpaceDN w:val="0"/>
      <w:adjustRightInd w:val="0"/>
      <w:spacing w:line="576" w:lineRule="exact"/>
      <w:ind w:firstLine="3922"/>
    </w:pPr>
  </w:style>
  <w:style w:type="paragraph" w:customStyle="1" w:styleId="Style9">
    <w:name w:val="Style9"/>
    <w:basedOn w:val="a"/>
    <w:uiPriority w:val="99"/>
    <w:rsid w:val="005B6D66"/>
    <w:pPr>
      <w:widowControl w:val="0"/>
      <w:autoSpaceDE w:val="0"/>
      <w:autoSpaceDN w:val="0"/>
      <w:adjustRightInd w:val="0"/>
      <w:jc w:val="both"/>
    </w:pPr>
  </w:style>
  <w:style w:type="paragraph" w:customStyle="1" w:styleId="Style19">
    <w:name w:val="Style19"/>
    <w:basedOn w:val="a"/>
    <w:uiPriority w:val="99"/>
    <w:rsid w:val="005B6D66"/>
    <w:pPr>
      <w:widowControl w:val="0"/>
      <w:autoSpaceDE w:val="0"/>
      <w:autoSpaceDN w:val="0"/>
      <w:adjustRightInd w:val="0"/>
      <w:spacing w:line="576" w:lineRule="exact"/>
      <w:ind w:hanging="398"/>
    </w:pPr>
  </w:style>
  <w:style w:type="character" w:customStyle="1" w:styleId="FontStyle32">
    <w:name w:val="Font Style32"/>
    <w:uiPriority w:val="99"/>
    <w:rsid w:val="005B6D66"/>
    <w:rPr>
      <w:rFonts w:ascii="Times New Roman" w:hAnsi="Times New Roman"/>
      <w:sz w:val="22"/>
    </w:rPr>
  </w:style>
  <w:style w:type="character" w:customStyle="1" w:styleId="FontStyle38">
    <w:name w:val="Font Style38"/>
    <w:uiPriority w:val="99"/>
    <w:rsid w:val="005B6D66"/>
    <w:rPr>
      <w:rFonts w:ascii="Times New Roman" w:hAnsi="Times New Roman"/>
      <w:b/>
      <w:sz w:val="20"/>
    </w:rPr>
  </w:style>
  <w:style w:type="character" w:customStyle="1" w:styleId="FontStyle41">
    <w:name w:val="Font Style41"/>
    <w:uiPriority w:val="99"/>
    <w:rsid w:val="005B6D66"/>
    <w:rPr>
      <w:rFonts w:ascii="Times New Roman" w:hAnsi="Times New Roman"/>
      <w:sz w:val="20"/>
    </w:rPr>
  </w:style>
  <w:style w:type="paragraph" w:customStyle="1" w:styleId="Style12">
    <w:name w:val="Style12"/>
    <w:basedOn w:val="a"/>
    <w:uiPriority w:val="99"/>
    <w:rsid w:val="005B6D66"/>
    <w:pPr>
      <w:widowControl w:val="0"/>
      <w:autoSpaceDE w:val="0"/>
      <w:autoSpaceDN w:val="0"/>
      <w:adjustRightInd w:val="0"/>
      <w:jc w:val="both"/>
    </w:pPr>
  </w:style>
  <w:style w:type="character" w:customStyle="1" w:styleId="FontStyle37">
    <w:name w:val="Font Style37"/>
    <w:uiPriority w:val="99"/>
    <w:rsid w:val="005B6D66"/>
    <w:rPr>
      <w:rFonts w:ascii="Times New Roman" w:hAnsi="Times New Roman"/>
      <w:b/>
      <w:i/>
      <w:sz w:val="20"/>
    </w:rPr>
  </w:style>
  <w:style w:type="paragraph" w:customStyle="1" w:styleId="Style13">
    <w:name w:val="Style13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15">
    <w:name w:val="Style15"/>
    <w:basedOn w:val="a"/>
    <w:uiPriority w:val="99"/>
    <w:rsid w:val="005B6D66"/>
    <w:pPr>
      <w:widowControl w:val="0"/>
      <w:autoSpaceDE w:val="0"/>
      <w:autoSpaceDN w:val="0"/>
      <w:adjustRightInd w:val="0"/>
      <w:spacing w:line="254" w:lineRule="exact"/>
    </w:pPr>
  </w:style>
  <w:style w:type="paragraph" w:customStyle="1" w:styleId="Style16">
    <w:name w:val="Style16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18">
    <w:name w:val="Style18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character" w:customStyle="1" w:styleId="FontStyle33">
    <w:name w:val="Font Style33"/>
    <w:uiPriority w:val="99"/>
    <w:rsid w:val="005B6D66"/>
    <w:rPr>
      <w:rFonts w:ascii="Times New Roman" w:hAnsi="Times New Roman"/>
      <w:b/>
      <w:sz w:val="20"/>
    </w:rPr>
  </w:style>
  <w:style w:type="character" w:customStyle="1" w:styleId="FontStyle39">
    <w:name w:val="Font Style39"/>
    <w:uiPriority w:val="99"/>
    <w:rsid w:val="005B6D66"/>
    <w:rPr>
      <w:rFonts w:ascii="Times New Roman" w:hAnsi="Times New Roman"/>
      <w:b/>
      <w:sz w:val="20"/>
    </w:rPr>
  </w:style>
  <w:style w:type="paragraph" w:customStyle="1" w:styleId="Style21">
    <w:name w:val="Style21"/>
    <w:basedOn w:val="a"/>
    <w:uiPriority w:val="99"/>
    <w:rsid w:val="005B6D66"/>
    <w:pPr>
      <w:widowControl w:val="0"/>
      <w:autoSpaceDE w:val="0"/>
      <w:autoSpaceDN w:val="0"/>
      <w:adjustRightInd w:val="0"/>
      <w:spacing w:line="250" w:lineRule="exact"/>
      <w:jc w:val="both"/>
    </w:pPr>
  </w:style>
  <w:style w:type="paragraph" w:customStyle="1" w:styleId="Style28">
    <w:name w:val="Style28"/>
    <w:basedOn w:val="a"/>
    <w:uiPriority w:val="99"/>
    <w:rsid w:val="005B6D66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25">
    <w:name w:val="Style25"/>
    <w:basedOn w:val="a"/>
    <w:uiPriority w:val="99"/>
    <w:rsid w:val="005B6D66"/>
    <w:pPr>
      <w:widowControl w:val="0"/>
      <w:autoSpaceDE w:val="0"/>
      <w:autoSpaceDN w:val="0"/>
      <w:adjustRightInd w:val="0"/>
      <w:spacing w:line="259" w:lineRule="exact"/>
    </w:pPr>
  </w:style>
  <w:style w:type="paragraph" w:customStyle="1" w:styleId="Style26">
    <w:name w:val="Style26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11">
    <w:name w:val="Style11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22">
    <w:name w:val="Style22"/>
    <w:basedOn w:val="a"/>
    <w:uiPriority w:val="99"/>
    <w:rsid w:val="005B6D66"/>
    <w:pPr>
      <w:widowControl w:val="0"/>
      <w:autoSpaceDE w:val="0"/>
      <w:autoSpaceDN w:val="0"/>
      <w:adjustRightInd w:val="0"/>
      <w:spacing w:line="250" w:lineRule="exact"/>
    </w:pPr>
  </w:style>
  <w:style w:type="paragraph" w:customStyle="1" w:styleId="Style14">
    <w:name w:val="Style14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character" w:customStyle="1" w:styleId="FontStyle36">
    <w:name w:val="Font Style36"/>
    <w:uiPriority w:val="99"/>
    <w:rsid w:val="005B6D66"/>
    <w:rPr>
      <w:rFonts w:ascii="Times New Roman" w:hAnsi="Times New Roman"/>
      <w:b/>
      <w:i/>
      <w:sz w:val="20"/>
    </w:rPr>
  </w:style>
  <w:style w:type="paragraph" w:customStyle="1" w:styleId="Style20">
    <w:name w:val="Style20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character" w:customStyle="1" w:styleId="FontStyle34">
    <w:name w:val="Font Style34"/>
    <w:uiPriority w:val="99"/>
    <w:rsid w:val="005B6D66"/>
    <w:rPr>
      <w:rFonts w:ascii="Times New Roman" w:hAnsi="Times New Roman"/>
      <w:b/>
      <w:i/>
      <w:sz w:val="14"/>
    </w:rPr>
  </w:style>
  <w:style w:type="paragraph" w:customStyle="1" w:styleId="Style3">
    <w:name w:val="Style3"/>
    <w:basedOn w:val="a"/>
    <w:uiPriority w:val="99"/>
    <w:rsid w:val="005B6D66"/>
    <w:pPr>
      <w:widowControl w:val="0"/>
      <w:autoSpaceDE w:val="0"/>
      <w:autoSpaceDN w:val="0"/>
      <w:adjustRightInd w:val="0"/>
      <w:spacing w:line="242" w:lineRule="exact"/>
      <w:jc w:val="both"/>
    </w:pPr>
  </w:style>
  <w:style w:type="paragraph" w:customStyle="1" w:styleId="Style10">
    <w:name w:val="Style10"/>
    <w:basedOn w:val="a"/>
    <w:uiPriority w:val="99"/>
    <w:rsid w:val="005B6D66"/>
    <w:pPr>
      <w:widowControl w:val="0"/>
      <w:autoSpaceDE w:val="0"/>
      <w:autoSpaceDN w:val="0"/>
      <w:adjustRightInd w:val="0"/>
      <w:spacing w:line="274" w:lineRule="exact"/>
      <w:ind w:firstLine="144"/>
    </w:pPr>
  </w:style>
  <w:style w:type="character" w:customStyle="1" w:styleId="FontStyle40">
    <w:name w:val="Font Style40"/>
    <w:uiPriority w:val="99"/>
    <w:rsid w:val="005B6D66"/>
    <w:rPr>
      <w:rFonts w:ascii="Times New Roman" w:hAnsi="Times New Roman"/>
      <w:i/>
      <w:sz w:val="20"/>
    </w:rPr>
  </w:style>
  <w:style w:type="paragraph" w:customStyle="1" w:styleId="Style23">
    <w:name w:val="Style23"/>
    <w:basedOn w:val="a"/>
    <w:uiPriority w:val="99"/>
    <w:rsid w:val="005B6D66"/>
    <w:pPr>
      <w:widowControl w:val="0"/>
      <w:autoSpaceDE w:val="0"/>
      <w:autoSpaceDN w:val="0"/>
      <w:adjustRightInd w:val="0"/>
      <w:spacing w:line="253" w:lineRule="exact"/>
      <w:ind w:firstLine="110"/>
    </w:pPr>
  </w:style>
  <w:style w:type="character" w:customStyle="1" w:styleId="FontStyle35">
    <w:name w:val="Font Style35"/>
    <w:uiPriority w:val="99"/>
    <w:rsid w:val="005B6D66"/>
    <w:rPr>
      <w:rFonts w:ascii="Cambria" w:hAnsi="Cambria"/>
      <w:b/>
      <w:sz w:val="10"/>
    </w:rPr>
  </w:style>
  <w:style w:type="paragraph" w:customStyle="1" w:styleId="Style27">
    <w:name w:val="Style27"/>
    <w:basedOn w:val="a"/>
    <w:uiPriority w:val="99"/>
    <w:rsid w:val="005B6D66"/>
    <w:pPr>
      <w:widowControl w:val="0"/>
      <w:autoSpaceDE w:val="0"/>
      <w:autoSpaceDN w:val="0"/>
      <w:adjustRightInd w:val="0"/>
    </w:pPr>
  </w:style>
  <w:style w:type="paragraph" w:customStyle="1" w:styleId="Style8">
    <w:name w:val="Style8"/>
    <w:basedOn w:val="a"/>
    <w:uiPriority w:val="99"/>
    <w:rsid w:val="005B6D66"/>
    <w:pPr>
      <w:widowControl w:val="0"/>
      <w:autoSpaceDE w:val="0"/>
      <w:autoSpaceDN w:val="0"/>
      <w:adjustRightInd w:val="0"/>
      <w:spacing w:line="253" w:lineRule="exact"/>
    </w:pPr>
  </w:style>
  <w:style w:type="character" w:styleId="a3">
    <w:name w:val="Hyperlink"/>
    <w:basedOn w:val="a0"/>
    <w:uiPriority w:val="99"/>
    <w:rsid w:val="005B6D66"/>
    <w:rPr>
      <w:rFonts w:cs="Times New Roman"/>
      <w:color w:val="0000FF"/>
      <w:u w:val="single"/>
    </w:rPr>
  </w:style>
  <w:style w:type="character" w:customStyle="1" w:styleId="apple-converted-space">
    <w:name w:val="apple-converted-space"/>
    <w:basedOn w:val="a0"/>
    <w:uiPriority w:val="99"/>
    <w:rsid w:val="005B6D66"/>
    <w:rPr>
      <w:rFonts w:cs="Times New Roman"/>
    </w:rPr>
  </w:style>
  <w:style w:type="paragraph" w:customStyle="1" w:styleId="msolistparagraph0">
    <w:name w:val="msolistparagraph"/>
    <w:basedOn w:val="a"/>
    <w:uiPriority w:val="99"/>
    <w:rsid w:val="005B6D66"/>
    <w:pPr>
      <w:spacing w:before="100" w:beforeAutospacing="1" w:after="100" w:afterAutospacing="1"/>
    </w:pPr>
  </w:style>
  <w:style w:type="paragraph" w:styleId="a4">
    <w:name w:val="No Spacing"/>
    <w:uiPriority w:val="99"/>
    <w:qFormat/>
    <w:rsid w:val="005B6D66"/>
    <w:rPr>
      <w:rFonts w:ascii="Times New Roman" w:eastAsia="Times New Roman" w:hAnsi="Times New Roman"/>
      <w:sz w:val="24"/>
      <w:szCs w:val="24"/>
    </w:rPr>
  </w:style>
  <w:style w:type="paragraph" w:customStyle="1" w:styleId="a5">
    <w:name w:val="Знак Знак Знак"/>
    <w:basedOn w:val="a"/>
    <w:uiPriority w:val="99"/>
    <w:rsid w:val="005B6D66"/>
    <w:pPr>
      <w:spacing w:before="100" w:beforeAutospacing="1" w:after="100" w:afterAutospacing="1"/>
    </w:pPr>
    <w:rPr>
      <w:rFonts w:ascii="Tahoma" w:hAnsi="Tahom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tro-school.ru/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tro-school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tro-school.ru/" TargetMode="External"/><Relationship Id="rId11" Type="http://schemas.openxmlformats.org/officeDocument/2006/relationships/image" Target="media/image1.jpeg"/><Relationship Id="rId5" Type="http://schemas.openxmlformats.org/officeDocument/2006/relationships/hyperlink" Target="http://tro-school.ru/" TargetMode="External"/><Relationship Id="rId10" Type="http://schemas.openxmlformats.org/officeDocument/2006/relationships/hyperlink" Target="http://tro-school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tro-school.ru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26</Pages>
  <Words>7687</Words>
  <Characters>43816</Characters>
  <Application>Microsoft Office Word</Application>
  <DocSecurity>0</DocSecurity>
  <Lines>365</Lines>
  <Paragraphs>102</Paragraphs>
  <ScaleCrop>false</ScaleCrop>
  <Company>Home</Company>
  <LinksUpToDate>false</LinksUpToDate>
  <CharactersWithSpaces>51401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2012-04-10T13:29:00Z</dcterms:created>
  <dcterms:modified xsi:type="dcterms:W3CDTF">2012-04-10T13:29:00Z</dcterms:modified>
</cp:coreProperties>
</file>